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3B96" w:rsidRPr="00E441B7" w:rsidRDefault="00D33B96" w:rsidP="00D33B96">
      <w:pPr>
        <w:adjustRightInd w:val="0"/>
        <w:contextualSpacing/>
        <w:jc w:val="center"/>
        <w:rPr>
          <w:rFonts w:ascii="Times New Roman" w:hAnsi="Times New Roman"/>
          <w:sz w:val="28"/>
          <w:szCs w:val="28"/>
        </w:rPr>
      </w:pPr>
      <w:r w:rsidRPr="00E441B7">
        <w:rPr>
          <w:rFonts w:ascii="Times New Roman" w:hAnsi="Times New Roman"/>
          <w:sz w:val="28"/>
          <w:szCs w:val="28"/>
        </w:rPr>
        <w:t>Министерство образования и науки Республики Татарстан</w:t>
      </w:r>
    </w:p>
    <w:p w:rsidR="00D33B96" w:rsidRPr="00E441B7" w:rsidRDefault="00D33B96" w:rsidP="00D33B96">
      <w:pPr>
        <w:tabs>
          <w:tab w:val="left" w:pos="11115"/>
        </w:tabs>
        <w:adjustRightInd w:val="0"/>
        <w:ind w:firstLine="709"/>
        <w:contextualSpacing/>
        <w:jc w:val="center"/>
        <w:rPr>
          <w:rFonts w:ascii="Times New Roman" w:hAnsi="Times New Roman"/>
          <w:bCs/>
          <w:sz w:val="28"/>
          <w:szCs w:val="28"/>
        </w:rPr>
      </w:pPr>
      <w:r w:rsidRPr="00E441B7">
        <w:rPr>
          <w:rFonts w:ascii="Times New Roman" w:hAnsi="Times New Roman"/>
          <w:bCs/>
          <w:sz w:val="28"/>
          <w:szCs w:val="28"/>
        </w:rPr>
        <w:t xml:space="preserve">государственное автономное профессиональное образовательное </w:t>
      </w:r>
    </w:p>
    <w:p w:rsidR="00D33B96" w:rsidRDefault="00D33B96" w:rsidP="00D33B96">
      <w:pPr>
        <w:tabs>
          <w:tab w:val="left" w:pos="11115"/>
        </w:tabs>
        <w:adjustRightInd w:val="0"/>
        <w:ind w:firstLine="709"/>
        <w:contextualSpacing/>
        <w:jc w:val="center"/>
        <w:rPr>
          <w:rFonts w:ascii="Times New Roman" w:hAnsi="Times New Roman"/>
          <w:bCs/>
          <w:sz w:val="28"/>
          <w:szCs w:val="28"/>
        </w:rPr>
      </w:pPr>
      <w:r w:rsidRPr="00E441B7">
        <w:rPr>
          <w:rFonts w:ascii="Times New Roman" w:hAnsi="Times New Roman"/>
          <w:bCs/>
          <w:sz w:val="28"/>
          <w:szCs w:val="28"/>
        </w:rPr>
        <w:t>у</w:t>
      </w:r>
      <w:r>
        <w:rPr>
          <w:rFonts w:ascii="Times New Roman" w:hAnsi="Times New Roman"/>
          <w:bCs/>
          <w:sz w:val="28"/>
          <w:szCs w:val="28"/>
        </w:rPr>
        <w:t>чреждение «Арский агропромыш</w:t>
      </w:r>
      <w:r w:rsidR="00621781">
        <w:rPr>
          <w:rFonts w:ascii="Times New Roman" w:hAnsi="Times New Roman"/>
          <w:bCs/>
          <w:sz w:val="28"/>
          <w:szCs w:val="28"/>
        </w:rPr>
        <w:t>ленный профессиональный колледж</w:t>
      </w:r>
      <w:r w:rsidRPr="00E441B7">
        <w:rPr>
          <w:rFonts w:ascii="Times New Roman" w:hAnsi="Times New Roman"/>
          <w:bCs/>
          <w:sz w:val="28"/>
          <w:szCs w:val="28"/>
        </w:rPr>
        <w:t>»</w:t>
      </w:r>
    </w:p>
    <w:p w:rsidR="002B3F74" w:rsidRPr="00E441B7" w:rsidRDefault="002B3F74" w:rsidP="00D33B96">
      <w:pPr>
        <w:tabs>
          <w:tab w:val="left" w:pos="11115"/>
        </w:tabs>
        <w:adjustRightInd w:val="0"/>
        <w:ind w:firstLine="709"/>
        <w:contextualSpacing/>
        <w:jc w:val="center"/>
        <w:rPr>
          <w:rFonts w:ascii="Times New Roman" w:hAnsi="Times New Roman"/>
          <w:bCs/>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80"/>
        <w:gridCol w:w="3380"/>
        <w:gridCol w:w="3381"/>
      </w:tblGrid>
      <w:tr w:rsidR="00D33B96" w:rsidRPr="002B3F74" w:rsidTr="002B3F74">
        <w:tc>
          <w:tcPr>
            <w:tcW w:w="3380" w:type="dxa"/>
          </w:tcPr>
          <w:p w:rsidR="00D33B96" w:rsidRPr="002B3F74" w:rsidRDefault="00D33B96" w:rsidP="00D33B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rFonts w:ascii="Times New Roman" w:hAnsi="Times New Roman"/>
                <w:sz w:val="28"/>
                <w:lang w:eastAsia="zh-CN"/>
              </w:rPr>
            </w:pPr>
            <w:r w:rsidRPr="002B3F74">
              <w:rPr>
                <w:rFonts w:ascii="Times New Roman" w:hAnsi="Times New Roman"/>
                <w:sz w:val="28"/>
                <w:lang w:eastAsia="zh-CN"/>
              </w:rPr>
              <w:t xml:space="preserve">«Согласовано»                                                                            </w:t>
            </w:r>
          </w:p>
          <w:p w:rsidR="00D33B96" w:rsidRPr="002B3F74" w:rsidRDefault="00D33B96" w:rsidP="00D33B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rFonts w:ascii="Times New Roman" w:hAnsi="Times New Roman"/>
                <w:sz w:val="28"/>
                <w:lang w:eastAsia="zh-CN"/>
              </w:rPr>
            </w:pPr>
            <w:r w:rsidRPr="002B3F74">
              <w:rPr>
                <w:rFonts w:ascii="Times New Roman" w:hAnsi="Times New Roman"/>
                <w:sz w:val="28"/>
                <w:lang w:eastAsia="zh-CN"/>
              </w:rPr>
              <w:t xml:space="preserve">на заседании                                                                               </w:t>
            </w:r>
          </w:p>
          <w:p w:rsidR="00D33B96" w:rsidRPr="002B3F74" w:rsidRDefault="00D33B96" w:rsidP="00D33B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rFonts w:ascii="Times New Roman" w:hAnsi="Times New Roman"/>
                <w:sz w:val="28"/>
                <w:lang w:eastAsia="zh-CN"/>
              </w:rPr>
            </w:pPr>
            <w:r w:rsidRPr="002B3F74">
              <w:rPr>
                <w:rFonts w:ascii="Times New Roman" w:hAnsi="Times New Roman"/>
                <w:sz w:val="28"/>
                <w:lang w:eastAsia="zh-CN"/>
              </w:rPr>
              <w:t>метод</w:t>
            </w:r>
            <w:r w:rsidR="00AE1935">
              <w:rPr>
                <w:rFonts w:ascii="Times New Roman" w:hAnsi="Times New Roman"/>
                <w:sz w:val="28"/>
                <w:lang w:eastAsia="zh-CN"/>
              </w:rPr>
              <w:t xml:space="preserve">ической </w:t>
            </w:r>
            <w:r w:rsidR="002B3F74" w:rsidRPr="002B3F74">
              <w:rPr>
                <w:rFonts w:ascii="Times New Roman" w:hAnsi="Times New Roman"/>
                <w:sz w:val="28"/>
                <w:lang w:eastAsia="zh-CN"/>
              </w:rPr>
              <w:t xml:space="preserve"> </w:t>
            </w:r>
            <w:r w:rsidRPr="002B3F74">
              <w:rPr>
                <w:rFonts w:ascii="Times New Roman" w:hAnsi="Times New Roman"/>
                <w:sz w:val="28"/>
                <w:lang w:eastAsia="zh-CN"/>
              </w:rPr>
              <w:t xml:space="preserve">комиссии                                                                           </w:t>
            </w:r>
          </w:p>
          <w:p w:rsidR="00D33B96" w:rsidRPr="002B3F74" w:rsidRDefault="00AE1935" w:rsidP="00D33B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rFonts w:ascii="Times New Roman" w:hAnsi="Times New Roman"/>
                <w:sz w:val="28"/>
                <w:lang w:eastAsia="zh-CN"/>
              </w:rPr>
            </w:pPr>
            <w:r>
              <w:rPr>
                <w:rFonts w:ascii="Times New Roman" w:hAnsi="Times New Roman"/>
                <w:sz w:val="28"/>
                <w:lang w:eastAsia="zh-CN"/>
              </w:rPr>
              <w:t>П</w:t>
            </w:r>
            <w:r w:rsidR="00D33B96" w:rsidRPr="002B3F74">
              <w:rPr>
                <w:rFonts w:ascii="Times New Roman" w:hAnsi="Times New Roman"/>
                <w:sz w:val="28"/>
                <w:lang w:eastAsia="zh-CN"/>
              </w:rPr>
              <w:t xml:space="preserve">редседатель                                                                                                             </w:t>
            </w:r>
          </w:p>
          <w:p w:rsidR="002B3F74" w:rsidRDefault="00D33B96" w:rsidP="00D33B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rFonts w:ascii="Times New Roman" w:hAnsi="Times New Roman"/>
                <w:sz w:val="28"/>
                <w:lang w:eastAsia="zh-CN"/>
              </w:rPr>
            </w:pPr>
            <w:r w:rsidRPr="002B3F74">
              <w:rPr>
                <w:rFonts w:ascii="Times New Roman" w:hAnsi="Times New Roman"/>
                <w:sz w:val="28"/>
                <w:lang w:eastAsia="zh-CN"/>
              </w:rPr>
              <w:t>________</w:t>
            </w:r>
            <w:r w:rsidR="002B3F74">
              <w:rPr>
                <w:rFonts w:ascii="Times New Roman" w:hAnsi="Times New Roman"/>
                <w:sz w:val="28"/>
                <w:lang w:eastAsia="zh-CN"/>
              </w:rPr>
              <w:t>____</w:t>
            </w:r>
            <w:r w:rsidRPr="002B3F74">
              <w:rPr>
                <w:rFonts w:ascii="Times New Roman" w:hAnsi="Times New Roman"/>
                <w:sz w:val="28"/>
                <w:lang w:eastAsia="zh-CN"/>
              </w:rPr>
              <w:t>___</w:t>
            </w:r>
          </w:p>
          <w:p w:rsidR="005C5973" w:rsidRDefault="009670FD" w:rsidP="009670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sz w:val="28"/>
                <w:lang w:eastAsia="zh-CN"/>
              </w:rPr>
            </w:pPr>
            <w:r>
              <w:rPr>
                <w:rFonts w:ascii="Times New Roman" w:hAnsi="Times New Roman"/>
                <w:sz w:val="28"/>
                <w:lang w:eastAsia="zh-CN"/>
              </w:rPr>
              <w:t>Р.Р. Яппарова</w:t>
            </w:r>
          </w:p>
          <w:p w:rsidR="00D33B96" w:rsidRPr="002B3F74" w:rsidRDefault="009670FD" w:rsidP="009670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b/>
                <w:caps/>
                <w:sz w:val="28"/>
                <w:szCs w:val="28"/>
              </w:rPr>
            </w:pPr>
            <w:r>
              <w:rPr>
                <w:rFonts w:ascii="Times New Roman" w:hAnsi="Times New Roman"/>
                <w:caps/>
                <w:sz w:val="28"/>
                <w:lang w:eastAsia="zh-CN"/>
              </w:rPr>
              <w:t>«29</w:t>
            </w:r>
            <w:r w:rsidR="00D33B96" w:rsidRPr="002B3F74">
              <w:rPr>
                <w:rFonts w:ascii="Times New Roman" w:hAnsi="Times New Roman"/>
                <w:sz w:val="28"/>
                <w:lang w:eastAsia="zh-CN"/>
              </w:rPr>
              <w:t xml:space="preserve">» августа </w:t>
            </w:r>
            <w:r w:rsidR="00D33B96" w:rsidRPr="002B3F74">
              <w:rPr>
                <w:rFonts w:ascii="Times New Roman" w:hAnsi="Times New Roman"/>
                <w:caps/>
                <w:sz w:val="28"/>
                <w:lang w:eastAsia="zh-CN"/>
              </w:rPr>
              <w:t>202</w:t>
            </w:r>
            <w:r>
              <w:rPr>
                <w:rFonts w:ascii="Times New Roman" w:hAnsi="Times New Roman"/>
                <w:caps/>
                <w:sz w:val="28"/>
                <w:lang w:val="tt-RU" w:eastAsia="zh-CN"/>
              </w:rPr>
              <w:t xml:space="preserve">5 </w:t>
            </w:r>
            <w:r w:rsidR="00D33B96" w:rsidRPr="002B3F74">
              <w:rPr>
                <w:rFonts w:ascii="Times New Roman" w:hAnsi="Times New Roman"/>
                <w:sz w:val="28"/>
                <w:lang w:eastAsia="zh-CN"/>
              </w:rPr>
              <w:t xml:space="preserve">г                                                                          </w:t>
            </w:r>
          </w:p>
        </w:tc>
        <w:tc>
          <w:tcPr>
            <w:tcW w:w="3380" w:type="dxa"/>
          </w:tcPr>
          <w:p w:rsidR="00D33B96" w:rsidRPr="002B3F74" w:rsidRDefault="00D33B96" w:rsidP="00D33B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b/>
                <w:caps/>
                <w:sz w:val="28"/>
                <w:szCs w:val="28"/>
              </w:rPr>
            </w:pPr>
          </w:p>
        </w:tc>
        <w:tc>
          <w:tcPr>
            <w:tcW w:w="3381" w:type="dxa"/>
          </w:tcPr>
          <w:p w:rsidR="00D33B96" w:rsidRPr="002B3F74" w:rsidRDefault="00D33B96" w:rsidP="00D33B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sz w:val="28"/>
              </w:rPr>
            </w:pPr>
            <w:r w:rsidRPr="002B3F74">
              <w:rPr>
                <w:rFonts w:ascii="Times New Roman" w:hAnsi="Times New Roman"/>
                <w:sz w:val="28"/>
              </w:rPr>
              <w:t>«Утверждаю»</w:t>
            </w:r>
          </w:p>
          <w:p w:rsidR="00D33B96" w:rsidRPr="002B3F74" w:rsidRDefault="00D33B96" w:rsidP="00D33B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sz w:val="28"/>
              </w:rPr>
            </w:pPr>
            <w:r w:rsidRPr="002B3F74">
              <w:rPr>
                <w:rFonts w:ascii="Times New Roman" w:hAnsi="Times New Roman"/>
                <w:sz w:val="28"/>
              </w:rPr>
              <w:t xml:space="preserve">Директор ГАПОУ «ААПК» </w:t>
            </w:r>
          </w:p>
          <w:p w:rsidR="00D33B96" w:rsidRPr="002B3F74" w:rsidRDefault="00D33B96" w:rsidP="00D33B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sz w:val="28"/>
              </w:rPr>
            </w:pPr>
            <w:r w:rsidRPr="002B3F74">
              <w:rPr>
                <w:rFonts w:ascii="Times New Roman" w:hAnsi="Times New Roman"/>
                <w:sz w:val="28"/>
              </w:rPr>
              <w:t>__________________</w:t>
            </w:r>
          </w:p>
          <w:p w:rsidR="00D33B96" w:rsidRPr="002B3F74" w:rsidRDefault="00D33B96" w:rsidP="00D33B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sz w:val="28"/>
              </w:rPr>
            </w:pPr>
            <w:r w:rsidRPr="002B3F74">
              <w:rPr>
                <w:rFonts w:ascii="Times New Roman" w:hAnsi="Times New Roman"/>
                <w:sz w:val="28"/>
              </w:rPr>
              <w:t>З.М. Давлетбаев</w:t>
            </w:r>
          </w:p>
          <w:p w:rsidR="00D33B96" w:rsidRPr="002B3F74" w:rsidRDefault="00621781" w:rsidP="00D33B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b/>
                <w:caps/>
                <w:sz w:val="28"/>
                <w:szCs w:val="28"/>
              </w:rPr>
            </w:pPr>
            <w:r>
              <w:rPr>
                <w:rFonts w:ascii="Times New Roman" w:hAnsi="Times New Roman"/>
                <w:sz w:val="28"/>
              </w:rPr>
              <w:t>«29</w:t>
            </w:r>
            <w:r w:rsidR="002B3F74" w:rsidRPr="002B3F74">
              <w:rPr>
                <w:rFonts w:ascii="Times New Roman" w:hAnsi="Times New Roman"/>
                <w:sz w:val="28"/>
              </w:rPr>
              <w:t>»</w:t>
            </w:r>
            <w:r w:rsidR="00D33B96" w:rsidRPr="002B3F74">
              <w:rPr>
                <w:rFonts w:ascii="Times New Roman" w:hAnsi="Times New Roman"/>
                <w:sz w:val="28"/>
              </w:rPr>
              <w:t xml:space="preserve"> августа </w:t>
            </w:r>
            <w:r w:rsidR="009670FD">
              <w:rPr>
                <w:rFonts w:ascii="Times New Roman" w:hAnsi="Times New Roman"/>
                <w:sz w:val="28"/>
              </w:rPr>
              <w:t xml:space="preserve">2025 </w:t>
            </w:r>
            <w:r w:rsidR="002B3F74" w:rsidRPr="002B3F74">
              <w:rPr>
                <w:rFonts w:ascii="Times New Roman" w:hAnsi="Times New Roman"/>
                <w:sz w:val="28"/>
              </w:rPr>
              <w:t>г</w:t>
            </w:r>
          </w:p>
        </w:tc>
      </w:tr>
    </w:tbl>
    <w:p w:rsidR="00D33B96" w:rsidRDefault="00D33B96" w:rsidP="00D33B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28"/>
          <w:szCs w:val="28"/>
        </w:rPr>
      </w:pPr>
    </w:p>
    <w:p w:rsidR="00D33B96" w:rsidRPr="00E441B7" w:rsidRDefault="00D33B96" w:rsidP="00D33B96">
      <w:pPr>
        <w:pStyle w:val="a3"/>
        <w:contextualSpacing/>
      </w:pPr>
    </w:p>
    <w:p w:rsidR="00D33B96" w:rsidRPr="00E441B7" w:rsidRDefault="00D33B96" w:rsidP="00D33B96">
      <w:pPr>
        <w:pStyle w:val="a3"/>
        <w:contextualSpacing/>
      </w:pPr>
    </w:p>
    <w:p w:rsidR="00D33B96" w:rsidRPr="00E441B7" w:rsidRDefault="00D33B96" w:rsidP="00D33B96">
      <w:pPr>
        <w:pStyle w:val="a3"/>
        <w:spacing w:line="360" w:lineRule="auto"/>
        <w:contextualSpacing/>
        <w:rPr>
          <w:sz w:val="32"/>
          <w:szCs w:val="32"/>
        </w:rPr>
      </w:pPr>
    </w:p>
    <w:p w:rsidR="00D33B96" w:rsidRPr="000E607F" w:rsidRDefault="00D33B96" w:rsidP="00D33B96">
      <w:pPr>
        <w:pStyle w:val="a3"/>
        <w:spacing w:before="6" w:line="360" w:lineRule="auto"/>
        <w:contextualSpacing/>
        <w:jc w:val="center"/>
        <w:rPr>
          <w:b/>
          <w:sz w:val="32"/>
          <w:szCs w:val="32"/>
        </w:rPr>
      </w:pPr>
      <w:bookmarkStart w:id="0" w:name="_Hlk127652977"/>
      <w:r w:rsidRPr="000E607F">
        <w:rPr>
          <w:b/>
          <w:sz w:val="32"/>
          <w:szCs w:val="32"/>
        </w:rPr>
        <w:t xml:space="preserve">РАБОЧАЯ ПРОГРАММА </w:t>
      </w:r>
    </w:p>
    <w:p w:rsidR="00D33B96" w:rsidRPr="000E607F" w:rsidRDefault="00D33B96" w:rsidP="00D33B96">
      <w:pPr>
        <w:pStyle w:val="a3"/>
        <w:spacing w:before="6" w:line="360" w:lineRule="auto"/>
        <w:contextualSpacing/>
        <w:jc w:val="center"/>
        <w:rPr>
          <w:b/>
          <w:sz w:val="32"/>
          <w:szCs w:val="32"/>
        </w:rPr>
      </w:pPr>
      <w:r w:rsidRPr="000E607F">
        <w:rPr>
          <w:b/>
          <w:sz w:val="32"/>
          <w:szCs w:val="32"/>
        </w:rPr>
        <w:t>общеобразовательной дисциплины</w:t>
      </w:r>
    </w:p>
    <w:p w:rsidR="00D33B96" w:rsidRPr="000E607F" w:rsidRDefault="00D33B96" w:rsidP="00D33B96">
      <w:pPr>
        <w:pStyle w:val="a3"/>
        <w:spacing w:before="6" w:line="360" w:lineRule="auto"/>
        <w:contextualSpacing/>
        <w:jc w:val="center"/>
        <w:rPr>
          <w:b/>
          <w:sz w:val="32"/>
          <w:szCs w:val="32"/>
        </w:rPr>
      </w:pPr>
      <w:r w:rsidRPr="000E607F">
        <w:rPr>
          <w:b/>
          <w:sz w:val="32"/>
          <w:szCs w:val="32"/>
        </w:rPr>
        <w:t>ОУД.08 География</w:t>
      </w:r>
    </w:p>
    <w:bookmarkEnd w:id="0"/>
    <w:p w:rsidR="00D33B96" w:rsidRPr="00E441B7" w:rsidRDefault="00D33B96" w:rsidP="00D33B96">
      <w:pPr>
        <w:ind w:firstLine="709"/>
        <w:contextualSpacing/>
        <w:jc w:val="center"/>
        <w:rPr>
          <w:rFonts w:ascii="Times New Roman" w:hAnsi="Times New Roman"/>
          <w:color w:val="000000"/>
          <w:sz w:val="28"/>
          <w:szCs w:val="28"/>
        </w:rPr>
      </w:pPr>
      <w:r w:rsidRPr="00E441B7">
        <w:rPr>
          <w:rFonts w:ascii="Times New Roman" w:hAnsi="Times New Roman"/>
          <w:color w:val="000000"/>
          <w:sz w:val="28"/>
          <w:szCs w:val="28"/>
        </w:rPr>
        <w:t>по программе подготовки квалифицированных рабочих, служащих</w:t>
      </w:r>
    </w:p>
    <w:p w:rsidR="00D33B96" w:rsidRPr="00E441B7" w:rsidRDefault="00D33B96" w:rsidP="00D33B96">
      <w:pPr>
        <w:ind w:firstLine="709"/>
        <w:contextualSpacing/>
        <w:jc w:val="center"/>
        <w:rPr>
          <w:rFonts w:ascii="Times New Roman" w:hAnsi="Times New Roman"/>
          <w:color w:val="000000"/>
          <w:sz w:val="28"/>
          <w:szCs w:val="28"/>
        </w:rPr>
      </w:pPr>
      <w:r w:rsidRPr="00E441B7">
        <w:rPr>
          <w:rFonts w:ascii="Times New Roman" w:hAnsi="Times New Roman"/>
          <w:color w:val="000000"/>
          <w:sz w:val="28"/>
          <w:szCs w:val="28"/>
        </w:rPr>
        <w:t>по профессии среднего профессионального образования</w:t>
      </w:r>
    </w:p>
    <w:p w:rsidR="00D33B96" w:rsidRPr="000E607F" w:rsidRDefault="00D33B96" w:rsidP="00D33B96">
      <w:pPr>
        <w:contextualSpacing/>
        <w:jc w:val="center"/>
        <w:rPr>
          <w:rFonts w:ascii="Times New Roman" w:hAnsi="Times New Roman"/>
          <w:b/>
          <w:bCs/>
          <w:color w:val="000000"/>
          <w:sz w:val="28"/>
          <w:szCs w:val="28"/>
        </w:rPr>
      </w:pPr>
      <w:r w:rsidRPr="000E607F">
        <w:rPr>
          <w:rFonts w:ascii="Times New Roman" w:hAnsi="Times New Roman"/>
          <w:b/>
          <w:color w:val="000000"/>
          <w:sz w:val="28"/>
          <w:szCs w:val="28"/>
        </w:rPr>
        <w:t>08.01.27 Мастер общестроительных работ</w:t>
      </w:r>
    </w:p>
    <w:p w:rsidR="00D33B96" w:rsidRPr="00E441B7" w:rsidRDefault="00D33B96" w:rsidP="00D33B96">
      <w:pPr>
        <w:pStyle w:val="a3"/>
        <w:spacing w:before="6" w:line="360" w:lineRule="auto"/>
        <w:contextualSpacing/>
        <w:jc w:val="center"/>
        <w:rPr>
          <w:sz w:val="28"/>
          <w:szCs w:val="28"/>
        </w:rPr>
      </w:pPr>
    </w:p>
    <w:p w:rsidR="00D33B96" w:rsidRPr="00E441B7" w:rsidRDefault="00D33B96" w:rsidP="00D33B96">
      <w:pPr>
        <w:pStyle w:val="a3"/>
        <w:spacing w:before="6" w:line="360" w:lineRule="auto"/>
        <w:jc w:val="center"/>
        <w:rPr>
          <w:sz w:val="32"/>
          <w:szCs w:val="32"/>
        </w:rPr>
      </w:pPr>
    </w:p>
    <w:p w:rsidR="00D33B96" w:rsidRDefault="00D33B96" w:rsidP="00D33B96">
      <w:pPr>
        <w:pStyle w:val="a3"/>
      </w:pPr>
    </w:p>
    <w:p w:rsidR="00D33B96" w:rsidRDefault="00D33B96" w:rsidP="00D33B96">
      <w:pPr>
        <w:pStyle w:val="a3"/>
      </w:pPr>
    </w:p>
    <w:p w:rsidR="00D33B96" w:rsidRDefault="00D33B96" w:rsidP="00D33B96">
      <w:pPr>
        <w:pStyle w:val="a3"/>
      </w:pPr>
    </w:p>
    <w:p w:rsidR="00D33B96" w:rsidRPr="00E441B7" w:rsidRDefault="00D33B96" w:rsidP="00D33B96">
      <w:pPr>
        <w:pStyle w:val="a3"/>
      </w:pPr>
    </w:p>
    <w:p w:rsidR="00D33B96" w:rsidRPr="00E441B7" w:rsidRDefault="00D33B96" w:rsidP="00D33B96">
      <w:pPr>
        <w:pStyle w:val="a3"/>
      </w:pPr>
    </w:p>
    <w:p w:rsidR="00D33B96" w:rsidRDefault="00D33B96" w:rsidP="00D33B96">
      <w:pPr>
        <w:pStyle w:val="a3"/>
      </w:pPr>
    </w:p>
    <w:p w:rsidR="009670FD" w:rsidRDefault="009670FD" w:rsidP="00D33B96">
      <w:pPr>
        <w:pStyle w:val="a3"/>
      </w:pPr>
    </w:p>
    <w:p w:rsidR="009670FD" w:rsidRDefault="009670FD" w:rsidP="00D33B96">
      <w:pPr>
        <w:pStyle w:val="a3"/>
      </w:pPr>
    </w:p>
    <w:p w:rsidR="009670FD" w:rsidRDefault="009670FD" w:rsidP="00D33B96">
      <w:pPr>
        <w:pStyle w:val="a3"/>
      </w:pPr>
    </w:p>
    <w:p w:rsidR="009670FD" w:rsidRDefault="009670FD" w:rsidP="00D33B96">
      <w:pPr>
        <w:pStyle w:val="a3"/>
      </w:pPr>
    </w:p>
    <w:p w:rsidR="009670FD" w:rsidRDefault="009670FD" w:rsidP="00D33B96">
      <w:pPr>
        <w:pStyle w:val="a3"/>
      </w:pPr>
    </w:p>
    <w:p w:rsidR="009670FD" w:rsidRDefault="009670FD" w:rsidP="00D33B96">
      <w:pPr>
        <w:pStyle w:val="a3"/>
      </w:pPr>
    </w:p>
    <w:p w:rsidR="009670FD" w:rsidRDefault="009670FD" w:rsidP="00D33B96">
      <w:pPr>
        <w:pStyle w:val="a3"/>
      </w:pPr>
    </w:p>
    <w:p w:rsidR="009670FD" w:rsidRDefault="009670FD" w:rsidP="00D33B96">
      <w:pPr>
        <w:pStyle w:val="a3"/>
      </w:pPr>
    </w:p>
    <w:p w:rsidR="009670FD" w:rsidRDefault="009670FD" w:rsidP="00D33B96">
      <w:pPr>
        <w:pStyle w:val="a3"/>
      </w:pPr>
    </w:p>
    <w:p w:rsidR="009670FD" w:rsidRDefault="009670FD" w:rsidP="00D33B96">
      <w:pPr>
        <w:pStyle w:val="a3"/>
      </w:pPr>
    </w:p>
    <w:p w:rsidR="009670FD" w:rsidRPr="00E441B7" w:rsidRDefault="009670FD" w:rsidP="00D33B96">
      <w:pPr>
        <w:pStyle w:val="a3"/>
      </w:pPr>
    </w:p>
    <w:p w:rsidR="00D33B96" w:rsidRPr="00E441B7" w:rsidRDefault="00D33B96" w:rsidP="00D33B96">
      <w:pPr>
        <w:pStyle w:val="a3"/>
      </w:pPr>
    </w:p>
    <w:p w:rsidR="00D33B96" w:rsidRPr="00621781" w:rsidRDefault="00416407" w:rsidP="00D33B96">
      <w:pPr>
        <w:spacing w:line="261" w:lineRule="auto"/>
        <w:jc w:val="center"/>
        <w:rPr>
          <w:rFonts w:ascii="Times New Roman" w:hAnsi="Times New Roman"/>
          <w:sz w:val="28"/>
        </w:rPr>
        <w:sectPr w:rsidR="00D33B96" w:rsidRPr="00621781" w:rsidSect="00CF11C4">
          <w:pgSz w:w="11910" w:h="16840"/>
          <w:pgMar w:top="851" w:right="851" w:bottom="851" w:left="1134" w:header="720" w:footer="720" w:gutter="0"/>
          <w:cols w:space="720"/>
          <w:docGrid w:linePitch="299"/>
        </w:sectPr>
      </w:pPr>
      <w:r w:rsidRPr="00621781">
        <w:rPr>
          <w:rFonts w:ascii="Times New Roman" w:hAnsi="Times New Roman"/>
          <w:sz w:val="28"/>
        </w:rPr>
        <w:t>202</w:t>
      </w:r>
      <w:r w:rsidR="009670FD" w:rsidRPr="00621781">
        <w:rPr>
          <w:rFonts w:ascii="Times New Roman" w:hAnsi="Times New Roman"/>
          <w:sz w:val="28"/>
        </w:rPr>
        <w:t>5</w:t>
      </w:r>
      <w:r w:rsidR="00D33B96" w:rsidRPr="00621781">
        <w:rPr>
          <w:rFonts w:ascii="Times New Roman" w:hAnsi="Times New Roman"/>
          <w:sz w:val="28"/>
        </w:rPr>
        <w:t xml:space="preserve"> год</w:t>
      </w:r>
    </w:p>
    <w:p w:rsidR="00974EA8" w:rsidRPr="00974EA8" w:rsidRDefault="00974EA8" w:rsidP="00974EA8">
      <w:pPr>
        <w:widowControl w:val="0"/>
        <w:autoSpaceDE w:val="0"/>
        <w:autoSpaceDN w:val="0"/>
        <w:spacing w:after="0" w:line="240" w:lineRule="auto"/>
        <w:rPr>
          <w:rFonts w:ascii="Times New Roman" w:hAnsi="Times New Roman"/>
          <w:i/>
          <w:sz w:val="24"/>
          <w:szCs w:val="24"/>
          <w:lang w:eastAsia="en-US"/>
        </w:rPr>
      </w:pPr>
    </w:p>
    <w:p w:rsidR="00974EA8" w:rsidRPr="009670FD" w:rsidRDefault="00974EA8" w:rsidP="00621781">
      <w:pPr>
        <w:suppressAutoHyphens/>
        <w:spacing w:after="0" w:line="240" w:lineRule="auto"/>
        <w:ind w:firstLine="709"/>
        <w:jc w:val="both"/>
        <w:rPr>
          <w:rFonts w:ascii="Times New Roman" w:hAnsi="Times New Roman"/>
          <w:sz w:val="28"/>
          <w:szCs w:val="28"/>
        </w:rPr>
      </w:pPr>
      <w:r w:rsidRPr="009670FD">
        <w:rPr>
          <w:rFonts w:ascii="Times New Roman" w:hAnsi="Times New Roman"/>
          <w:sz w:val="28"/>
          <w:szCs w:val="28"/>
        </w:rPr>
        <w:t>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 (письмо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 N 05-592), а также примерной рабочей программы общеобразовательной дисциплины «</w:t>
      </w:r>
      <w:r w:rsidR="009670FD">
        <w:rPr>
          <w:rFonts w:ascii="Times New Roman" w:hAnsi="Times New Roman"/>
          <w:sz w:val="28"/>
          <w:szCs w:val="28"/>
        </w:rPr>
        <w:t>География</w:t>
      </w:r>
      <w:r w:rsidRPr="009670FD">
        <w:rPr>
          <w:rFonts w:ascii="Times New Roman" w:hAnsi="Times New Roman"/>
          <w:sz w:val="28"/>
          <w:szCs w:val="28"/>
        </w:rPr>
        <w:t>» 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ФГБОУ ДПО ИРПО 30.11.2022 г. протокол №14.</w:t>
      </w:r>
    </w:p>
    <w:p w:rsidR="00974EA8" w:rsidRPr="009670FD" w:rsidRDefault="00974EA8" w:rsidP="00621781">
      <w:pPr>
        <w:suppressAutoHyphens/>
        <w:spacing w:after="0" w:line="240" w:lineRule="auto"/>
        <w:ind w:firstLine="709"/>
        <w:jc w:val="both"/>
        <w:rPr>
          <w:rFonts w:ascii="Times New Roman" w:hAnsi="Times New Roman"/>
          <w:sz w:val="28"/>
          <w:szCs w:val="28"/>
        </w:rPr>
      </w:pPr>
    </w:p>
    <w:p w:rsidR="00974EA8" w:rsidRDefault="00974EA8" w:rsidP="00621781">
      <w:pPr>
        <w:suppressAutoHyphens/>
        <w:spacing w:after="0" w:line="240" w:lineRule="auto"/>
        <w:ind w:firstLine="709"/>
        <w:jc w:val="both"/>
        <w:rPr>
          <w:rFonts w:ascii="Times New Roman" w:hAnsi="Times New Roman"/>
          <w:sz w:val="28"/>
          <w:szCs w:val="28"/>
        </w:rPr>
      </w:pPr>
      <w:r w:rsidRPr="009670FD">
        <w:rPr>
          <w:rFonts w:ascii="Times New Roman" w:hAnsi="Times New Roman"/>
          <w:sz w:val="28"/>
          <w:szCs w:val="28"/>
        </w:rPr>
        <w:t>Программа учебного предмета «</w:t>
      </w:r>
      <w:r w:rsidR="009670FD">
        <w:rPr>
          <w:rFonts w:ascii="Times New Roman" w:hAnsi="Times New Roman"/>
          <w:sz w:val="28"/>
          <w:szCs w:val="28"/>
        </w:rPr>
        <w:t>География</w:t>
      </w:r>
      <w:r w:rsidRPr="009670FD">
        <w:rPr>
          <w:rFonts w:ascii="Times New Roman" w:hAnsi="Times New Roman"/>
          <w:sz w:val="28"/>
          <w:szCs w:val="28"/>
        </w:rPr>
        <w:t>»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утвержденной распоряжением Министерства просвещения Российской Федерации от 30.04.2021 № Р-98,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30.08.2021 № 05-1136 «О направлении методик преподавания». Содержание рабочей программы по предмету «</w:t>
      </w:r>
      <w:r w:rsidR="003B0E46" w:rsidRPr="009670FD">
        <w:rPr>
          <w:rFonts w:ascii="Times New Roman" w:hAnsi="Times New Roman"/>
          <w:sz w:val="28"/>
          <w:szCs w:val="28"/>
        </w:rPr>
        <w:t>География</w:t>
      </w:r>
      <w:r w:rsidRPr="009670FD">
        <w:rPr>
          <w:rFonts w:ascii="Times New Roman" w:hAnsi="Times New Roman"/>
          <w:sz w:val="28"/>
          <w:szCs w:val="28"/>
        </w:rPr>
        <w:t>» разработано на основе синхронизации образовательных результатов ФГОС СОО (предметных, метапредметных) и ФГОС СПО (ОК ПК) с учетом интеграции, интенсификации, профессионализации и цифровизации содержания по предмету «География» и содержания ПМ 1. Тематика индивидуальных  проектов учитывает специфику получаемой специальности</w:t>
      </w:r>
    </w:p>
    <w:p w:rsidR="009670FD" w:rsidRPr="009670FD" w:rsidRDefault="009670FD" w:rsidP="00621781">
      <w:pPr>
        <w:suppressAutoHyphens/>
        <w:spacing w:after="0" w:line="240" w:lineRule="auto"/>
        <w:ind w:firstLine="709"/>
        <w:jc w:val="both"/>
        <w:rPr>
          <w:rFonts w:ascii="Times New Roman" w:hAnsi="Times New Roman"/>
          <w:sz w:val="28"/>
          <w:szCs w:val="28"/>
        </w:rPr>
      </w:pPr>
    </w:p>
    <w:p w:rsidR="00974EA8" w:rsidRPr="009670FD" w:rsidRDefault="00974EA8" w:rsidP="00621781">
      <w:pPr>
        <w:tabs>
          <w:tab w:val="left" w:pos="11115"/>
        </w:tabs>
        <w:adjustRightInd w:val="0"/>
        <w:spacing w:after="0"/>
        <w:ind w:firstLine="709"/>
        <w:contextualSpacing/>
        <w:jc w:val="both"/>
        <w:rPr>
          <w:rFonts w:ascii="Times New Roman" w:hAnsi="Times New Roman"/>
          <w:bCs/>
          <w:sz w:val="28"/>
          <w:szCs w:val="28"/>
        </w:rPr>
      </w:pPr>
      <w:r w:rsidRPr="009670FD">
        <w:rPr>
          <w:rFonts w:ascii="Times New Roman" w:hAnsi="Times New Roman"/>
          <w:b/>
          <w:sz w:val="28"/>
          <w:szCs w:val="28"/>
        </w:rPr>
        <w:t>Организация разработчик:</w:t>
      </w:r>
      <w:r w:rsidRPr="009670FD">
        <w:rPr>
          <w:rFonts w:ascii="Times New Roman" w:hAnsi="Times New Roman"/>
          <w:sz w:val="28"/>
          <w:szCs w:val="28"/>
        </w:rPr>
        <w:t xml:space="preserve"> государственное автономное профессиональное образовательное учреждение </w:t>
      </w:r>
      <w:r w:rsidRPr="009670FD">
        <w:rPr>
          <w:rFonts w:ascii="Times New Roman" w:hAnsi="Times New Roman"/>
          <w:bCs/>
          <w:sz w:val="28"/>
          <w:szCs w:val="28"/>
        </w:rPr>
        <w:t>«Арский агропромышленный профессиональный колледж »</w:t>
      </w:r>
    </w:p>
    <w:p w:rsidR="00974EA8" w:rsidRPr="009670FD" w:rsidRDefault="00974EA8" w:rsidP="009670FD">
      <w:pPr>
        <w:tabs>
          <w:tab w:val="left" w:pos="11115"/>
        </w:tabs>
        <w:adjustRightInd w:val="0"/>
        <w:ind w:firstLine="709"/>
        <w:contextualSpacing/>
        <w:jc w:val="both"/>
        <w:rPr>
          <w:rFonts w:ascii="Times New Roman" w:hAnsi="Times New Roman"/>
          <w:bCs/>
          <w:sz w:val="28"/>
          <w:szCs w:val="28"/>
        </w:rPr>
      </w:pPr>
    </w:p>
    <w:p w:rsidR="00974EA8" w:rsidRPr="009670FD" w:rsidRDefault="00974EA8" w:rsidP="00967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120" w:line="240" w:lineRule="auto"/>
        <w:ind w:firstLine="709"/>
        <w:jc w:val="both"/>
        <w:rPr>
          <w:rFonts w:ascii="Times New Roman" w:hAnsi="Times New Roman"/>
          <w:sz w:val="28"/>
          <w:szCs w:val="28"/>
        </w:rPr>
      </w:pPr>
      <w:r w:rsidRPr="009670FD">
        <w:rPr>
          <w:rFonts w:ascii="Times New Roman" w:hAnsi="Times New Roman"/>
          <w:b/>
          <w:sz w:val="28"/>
          <w:szCs w:val="28"/>
        </w:rPr>
        <w:t xml:space="preserve">Разработчик: </w:t>
      </w:r>
      <w:r w:rsidR="009670FD">
        <w:rPr>
          <w:rFonts w:ascii="Times New Roman" w:hAnsi="Times New Roman"/>
          <w:sz w:val="28"/>
          <w:szCs w:val="28"/>
        </w:rPr>
        <w:t xml:space="preserve">Абдуллин Х.Г. </w:t>
      </w:r>
      <w:r w:rsidRPr="009670FD">
        <w:rPr>
          <w:rFonts w:ascii="Times New Roman" w:hAnsi="Times New Roman"/>
          <w:sz w:val="28"/>
          <w:szCs w:val="28"/>
        </w:rPr>
        <w:t>-преподаватель</w:t>
      </w:r>
    </w:p>
    <w:p w:rsidR="00974EA8" w:rsidRPr="009670FD" w:rsidRDefault="00974EA8" w:rsidP="009670FD">
      <w:pPr>
        <w:suppressAutoHyphens/>
        <w:spacing w:after="0" w:line="240" w:lineRule="auto"/>
        <w:jc w:val="both"/>
        <w:rPr>
          <w:rFonts w:ascii="Times New Roman" w:hAnsi="Times New Roman"/>
          <w:sz w:val="28"/>
          <w:szCs w:val="28"/>
        </w:rPr>
      </w:pPr>
    </w:p>
    <w:p w:rsidR="00974EA8" w:rsidRPr="009670FD" w:rsidRDefault="00974EA8" w:rsidP="009670FD">
      <w:pPr>
        <w:suppressAutoHyphens/>
        <w:spacing w:after="0" w:line="240" w:lineRule="auto"/>
        <w:jc w:val="both"/>
        <w:rPr>
          <w:rFonts w:ascii="Times New Roman" w:hAnsi="Times New Roman" w:cs="Calibri"/>
          <w:sz w:val="28"/>
          <w:szCs w:val="28"/>
          <w:lang w:eastAsia="en-US"/>
        </w:rPr>
      </w:pPr>
    </w:p>
    <w:p w:rsidR="00974EA8" w:rsidRPr="009670FD" w:rsidRDefault="00974EA8" w:rsidP="009670FD">
      <w:pPr>
        <w:suppressAutoHyphens/>
        <w:spacing w:after="0" w:line="240" w:lineRule="auto"/>
        <w:ind w:firstLine="700"/>
        <w:jc w:val="both"/>
        <w:rPr>
          <w:rFonts w:ascii="Times New Roman" w:hAnsi="Times New Roman" w:cs="Calibri"/>
          <w:sz w:val="28"/>
          <w:szCs w:val="28"/>
          <w:lang w:eastAsia="en-US"/>
        </w:rPr>
      </w:pPr>
      <w:r w:rsidRPr="009670FD">
        <w:rPr>
          <w:rFonts w:ascii="Times New Roman" w:eastAsia="Calibri" w:hAnsi="Times New Roman" w:cs="Calibri"/>
          <w:sz w:val="28"/>
          <w:szCs w:val="28"/>
          <w:lang w:eastAsia="en-US"/>
        </w:rPr>
        <w:t>Рекомендована</w:t>
      </w:r>
      <w:r w:rsidRPr="009670FD">
        <w:rPr>
          <w:rFonts w:ascii="Times New Roman" w:hAnsi="Times New Roman" w:cs="Calibri"/>
          <w:sz w:val="28"/>
          <w:szCs w:val="28"/>
          <w:lang w:eastAsia="en-US"/>
        </w:rPr>
        <w:t xml:space="preserve">   Педагогическим Советом ГАПОУ «ААПК» протокол №  1 от  </w:t>
      </w:r>
      <w:r w:rsidR="009670FD">
        <w:rPr>
          <w:rFonts w:ascii="Times New Roman" w:hAnsi="Times New Roman" w:cs="Calibri"/>
          <w:sz w:val="28"/>
          <w:szCs w:val="28"/>
          <w:lang w:eastAsia="en-US"/>
        </w:rPr>
        <w:t xml:space="preserve">29.08.2025 </w:t>
      </w:r>
      <w:r w:rsidRPr="009670FD">
        <w:rPr>
          <w:rFonts w:ascii="Times New Roman" w:hAnsi="Times New Roman" w:cs="Calibri"/>
          <w:sz w:val="28"/>
          <w:szCs w:val="28"/>
          <w:lang w:eastAsia="en-US"/>
        </w:rPr>
        <w:t xml:space="preserve">г     </w:t>
      </w:r>
    </w:p>
    <w:p w:rsidR="00974EA8" w:rsidRPr="009670FD" w:rsidRDefault="00974EA8" w:rsidP="009670FD">
      <w:pPr>
        <w:suppressAutoHyphens/>
        <w:spacing w:after="0" w:line="240" w:lineRule="auto"/>
        <w:ind w:firstLine="851"/>
        <w:jc w:val="both"/>
        <w:rPr>
          <w:rFonts w:ascii="Times New Roman" w:hAnsi="Times New Roman" w:cs="Calibri"/>
          <w:sz w:val="28"/>
          <w:szCs w:val="28"/>
          <w:lang w:eastAsia="en-US"/>
        </w:rPr>
      </w:pPr>
    </w:p>
    <w:p w:rsidR="00974EA8" w:rsidRPr="00974EA8" w:rsidRDefault="00974EA8" w:rsidP="00974EA8">
      <w:pPr>
        <w:suppressAutoHyphens/>
        <w:spacing w:after="0" w:line="240" w:lineRule="auto"/>
        <w:ind w:firstLine="700"/>
        <w:jc w:val="center"/>
        <w:rPr>
          <w:rFonts w:ascii="Times New Roman" w:hAnsi="Times New Roman" w:cs="Calibri"/>
          <w:color w:val="000000"/>
          <w:sz w:val="24"/>
          <w:szCs w:val="24"/>
          <w:lang w:eastAsia="en-US"/>
        </w:rPr>
      </w:pPr>
    </w:p>
    <w:p w:rsidR="00974EA8" w:rsidRPr="00974EA8" w:rsidRDefault="00974EA8" w:rsidP="00974EA8">
      <w:pPr>
        <w:suppressAutoHyphens/>
        <w:spacing w:after="0" w:line="240" w:lineRule="auto"/>
        <w:ind w:firstLine="700"/>
        <w:jc w:val="center"/>
        <w:rPr>
          <w:rFonts w:ascii="Times New Roman" w:hAnsi="Times New Roman" w:cs="Calibri"/>
          <w:color w:val="000000"/>
          <w:sz w:val="24"/>
          <w:szCs w:val="24"/>
          <w:lang w:eastAsia="en-US"/>
        </w:rPr>
      </w:pPr>
    </w:p>
    <w:p w:rsidR="00974EA8" w:rsidRPr="00974EA8" w:rsidRDefault="00974EA8" w:rsidP="00974EA8">
      <w:pPr>
        <w:suppressAutoHyphens/>
        <w:spacing w:after="0" w:line="240" w:lineRule="auto"/>
        <w:ind w:firstLine="700"/>
        <w:jc w:val="center"/>
        <w:rPr>
          <w:rFonts w:ascii="Times New Roman" w:hAnsi="Times New Roman" w:cs="Calibri"/>
          <w:color w:val="000000"/>
          <w:sz w:val="24"/>
          <w:szCs w:val="24"/>
          <w:lang w:eastAsia="en-US"/>
        </w:rPr>
      </w:pPr>
    </w:p>
    <w:p w:rsidR="00974EA8" w:rsidRPr="00974EA8" w:rsidRDefault="00974EA8" w:rsidP="00974EA8">
      <w:pPr>
        <w:suppressAutoHyphens/>
        <w:spacing w:after="0" w:line="240" w:lineRule="auto"/>
        <w:ind w:firstLine="700"/>
        <w:jc w:val="center"/>
        <w:rPr>
          <w:rFonts w:ascii="Times New Roman" w:hAnsi="Times New Roman" w:cs="Calibri"/>
          <w:color w:val="000000"/>
          <w:sz w:val="24"/>
          <w:szCs w:val="24"/>
          <w:lang w:eastAsia="en-US"/>
        </w:rPr>
      </w:pPr>
    </w:p>
    <w:p w:rsidR="00974EA8" w:rsidRPr="00974EA8" w:rsidRDefault="00974EA8" w:rsidP="00974EA8">
      <w:pPr>
        <w:tabs>
          <w:tab w:val="right" w:leader="dot" w:pos="9345"/>
        </w:tabs>
        <w:spacing w:before="240" w:after="120" w:line="240" w:lineRule="auto"/>
        <w:ind w:right="-426"/>
        <w:rPr>
          <w:rFonts w:ascii="Times New Roman" w:hAnsi="Times New Roman"/>
          <w:b/>
          <w:bCs/>
          <w:noProof/>
          <w:color w:val="000000" w:themeColor="text1"/>
          <w:sz w:val="28"/>
          <w:szCs w:val="28"/>
        </w:rPr>
      </w:pPr>
    </w:p>
    <w:p w:rsidR="00D33B96" w:rsidRPr="00E441B7" w:rsidRDefault="00D33B96" w:rsidP="00D33B96">
      <w:pPr>
        <w:pStyle w:val="a3"/>
        <w:spacing w:line="360" w:lineRule="auto"/>
      </w:pPr>
    </w:p>
    <w:p w:rsidR="00D33B96" w:rsidRPr="00E441B7" w:rsidRDefault="00D33B96" w:rsidP="00D33B96">
      <w:pPr>
        <w:pStyle w:val="a3"/>
        <w:spacing w:line="360" w:lineRule="auto"/>
        <w:rPr>
          <w:sz w:val="7"/>
        </w:rPr>
      </w:pPr>
    </w:p>
    <w:p w:rsidR="00D33B96" w:rsidRPr="00E441B7" w:rsidRDefault="00D33B96" w:rsidP="00D33B96">
      <w:pPr>
        <w:pStyle w:val="a3"/>
        <w:spacing w:before="5"/>
        <w:rPr>
          <w:sz w:val="6"/>
        </w:rPr>
      </w:pPr>
    </w:p>
    <w:p w:rsidR="00D33B96" w:rsidRPr="00E441B7" w:rsidRDefault="00D33B96" w:rsidP="00D33B96">
      <w:pPr>
        <w:jc w:val="center"/>
        <w:rPr>
          <w:rFonts w:ascii="Times New Roman" w:hAnsi="Times New Roman"/>
          <w:b/>
          <w:bCs/>
          <w:sz w:val="28"/>
          <w:szCs w:val="28"/>
        </w:rPr>
      </w:pPr>
      <w:bookmarkStart w:id="1" w:name="_Hlk127653923"/>
      <w:bookmarkStart w:id="2" w:name="_Hlk127389245"/>
      <w:r>
        <w:rPr>
          <w:rFonts w:ascii="Times New Roman" w:hAnsi="Times New Roman"/>
          <w:b/>
          <w:bCs/>
          <w:sz w:val="28"/>
          <w:szCs w:val="28"/>
        </w:rPr>
        <w:lastRenderedPageBreak/>
        <w:t>СОДЕРЖАНИЕ</w:t>
      </w:r>
    </w:p>
    <w:p w:rsidR="00D33B96" w:rsidRPr="00E441B7" w:rsidRDefault="0082415F" w:rsidP="00621781">
      <w:pPr>
        <w:pStyle w:val="11"/>
        <w:ind w:right="351"/>
        <w:jc w:val="both"/>
      </w:pPr>
      <w:r w:rsidRPr="0082415F">
        <w:rPr>
          <w:rFonts w:eastAsia="Calibri"/>
        </w:rPr>
        <w:fldChar w:fldCharType="begin"/>
      </w:r>
      <w:r w:rsidR="00D33B96" w:rsidRPr="00E441B7">
        <w:instrText xml:space="preserve"> TOC \o "1-3" \h \z \u </w:instrText>
      </w:r>
      <w:r w:rsidRPr="0082415F">
        <w:rPr>
          <w:rFonts w:eastAsia="Calibri"/>
        </w:rPr>
        <w:fldChar w:fldCharType="separate"/>
      </w:r>
      <w:hyperlink w:anchor="_Toc126579589" w:history="1">
        <w:r w:rsidR="00D33B96" w:rsidRPr="00E441B7">
          <w:rPr>
            <w:rStyle w:val="a5"/>
          </w:rPr>
          <w:t xml:space="preserve">1.ОБЩАЯ ХАРАКТЕРИСТИКА РАБОЧЕЙ ПРОГРАММЫ ОБЩЕОБРАЗОВАТЕЛЬНОЙ ДИСЦИПЛИНЫ </w:t>
        </w:r>
      </w:hyperlink>
    </w:p>
    <w:p w:rsidR="00D33B96" w:rsidRPr="00E441B7" w:rsidRDefault="0082415F" w:rsidP="00621781">
      <w:pPr>
        <w:pStyle w:val="11"/>
        <w:ind w:right="351"/>
        <w:jc w:val="both"/>
      </w:pPr>
      <w:hyperlink w:anchor="_Toc126579590" w:history="1">
        <w:r w:rsidR="00D33B96" w:rsidRPr="00E441B7">
          <w:rPr>
            <w:rStyle w:val="a5"/>
          </w:rPr>
          <w:t>2.СТРУКТУРА И СОДЕРЖАНИЕ ОБЩЕОБРАЗОВАТЕЛЬНОЙ ДИСЦИПЛИНЫ.</w:t>
        </w:r>
      </w:hyperlink>
    </w:p>
    <w:p w:rsidR="00D33B96" w:rsidRPr="00E441B7" w:rsidRDefault="0082415F" w:rsidP="00621781">
      <w:pPr>
        <w:pStyle w:val="11"/>
        <w:ind w:right="351"/>
        <w:jc w:val="both"/>
      </w:pPr>
      <w:hyperlink w:anchor="_Toc126579591" w:history="1">
        <w:r w:rsidR="00D33B96" w:rsidRPr="00E441B7">
          <w:rPr>
            <w:rStyle w:val="a5"/>
          </w:rPr>
          <w:t>3. УСЛОВИЯ РЕАЛИЗАЦИИ ПРОГРАММЫ ОБЩЕОБРАЗОВАТЕЛЬНОЙ ДИСЦИПЛИНЫ</w:t>
        </w:r>
      </w:hyperlink>
    </w:p>
    <w:p w:rsidR="00D33B96" w:rsidRPr="00E441B7" w:rsidRDefault="0082415F" w:rsidP="00621781">
      <w:pPr>
        <w:pStyle w:val="11"/>
        <w:ind w:right="351"/>
        <w:jc w:val="both"/>
      </w:pPr>
      <w:hyperlink w:anchor="_Toc126579592" w:history="1">
        <w:r w:rsidR="00D33B96" w:rsidRPr="00E441B7">
          <w:rPr>
            <w:rStyle w:val="a5"/>
          </w:rPr>
          <w:t>4.КОНТРОЛЬ И ОЦЕНКА РЕЗУЛЬТАТОВ ОСВОЕНИЯ ОБЩЕОБРАЗОВАТЕЛЬНОЙ ДИСЦИПЛИНЫ</w:t>
        </w:r>
      </w:hyperlink>
    </w:p>
    <w:p w:rsidR="00D33B96" w:rsidRPr="00E441B7" w:rsidRDefault="0082415F" w:rsidP="00D33B96">
      <w:pPr>
        <w:pStyle w:val="a3"/>
        <w:jc w:val="both"/>
        <w:rPr>
          <w:b/>
          <w:bCs/>
          <w:sz w:val="28"/>
          <w:szCs w:val="28"/>
        </w:rPr>
      </w:pPr>
      <w:r w:rsidRPr="00E441B7">
        <w:rPr>
          <w:b/>
          <w:bCs/>
          <w:sz w:val="28"/>
          <w:szCs w:val="28"/>
        </w:rPr>
        <w:fldChar w:fldCharType="end"/>
      </w:r>
    </w:p>
    <w:p w:rsidR="00D33B96" w:rsidRPr="00E441B7" w:rsidRDefault="00D33B96" w:rsidP="00D33B96">
      <w:pPr>
        <w:rPr>
          <w:rFonts w:ascii="Times New Roman" w:hAnsi="Times New Roman"/>
          <w:b/>
          <w:bCs/>
          <w:sz w:val="28"/>
          <w:szCs w:val="28"/>
        </w:rPr>
      </w:pPr>
    </w:p>
    <w:p w:rsidR="00D33B96" w:rsidRPr="00245EB9" w:rsidRDefault="00D33B96" w:rsidP="00D33B96">
      <w:pPr>
        <w:pStyle w:val="a3"/>
        <w:spacing w:after="120"/>
        <w:jc w:val="center"/>
        <w:rPr>
          <w:b/>
          <w:bCs/>
        </w:rPr>
      </w:pPr>
      <w:r>
        <w:rPr>
          <w:b/>
          <w:bCs/>
        </w:rPr>
        <w:br w:type="page"/>
      </w:r>
      <w:r w:rsidRPr="00245EB9">
        <w:rPr>
          <w:b/>
          <w:bCs/>
        </w:rPr>
        <w:lastRenderedPageBreak/>
        <w:t>1. Общая характеристика рабочей программы общеобразовательной дисциплины</w:t>
      </w:r>
    </w:p>
    <w:p w:rsidR="00D33B96" w:rsidRPr="00E441B7" w:rsidRDefault="00D33B96" w:rsidP="00D33B96">
      <w:pPr>
        <w:pStyle w:val="a3"/>
        <w:spacing w:after="120"/>
        <w:ind w:firstLine="709"/>
        <w:jc w:val="both"/>
        <w:rPr>
          <w:b/>
          <w:bCs/>
        </w:rPr>
      </w:pPr>
      <w:r w:rsidRPr="00E441B7">
        <w:rPr>
          <w:b/>
          <w:bCs/>
        </w:rPr>
        <w:t>1.1. Место дисциплины в структуре осн</w:t>
      </w:r>
      <w:r>
        <w:rPr>
          <w:b/>
          <w:bCs/>
        </w:rPr>
        <w:t>овной образовательной программы</w:t>
      </w:r>
      <w:r w:rsidRPr="00E441B7">
        <w:rPr>
          <w:b/>
          <w:bCs/>
        </w:rPr>
        <w:t>СПО</w:t>
      </w:r>
    </w:p>
    <w:p w:rsidR="00D33B96" w:rsidRPr="000E607F" w:rsidRDefault="00D33B96" w:rsidP="00D33B96">
      <w:pPr>
        <w:pStyle w:val="a3"/>
        <w:spacing w:after="120"/>
        <w:ind w:firstLine="709"/>
        <w:jc w:val="both"/>
        <w:rPr>
          <w:lang w:val="ru-RU"/>
        </w:rPr>
      </w:pPr>
      <w:r w:rsidRPr="00E441B7">
        <w:t xml:space="preserve">Общеобразовательная дисциплина ОУД. 08 География является обязательной частью общеобразовательного цикла образовательной программы соответствии с СФГО ССПО по СПО по профессии </w:t>
      </w:r>
      <w:r w:rsidRPr="00E441B7">
        <w:rPr>
          <w:color w:val="000000"/>
        </w:rPr>
        <w:t>08.01.27 Мастер общестроительных работ</w:t>
      </w:r>
      <w:r>
        <w:rPr>
          <w:color w:val="000000"/>
          <w:lang w:val="ru-RU"/>
        </w:rPr>
        <w:t>.</w:t>
      </w:r>
    </w:p>
    <w:p w:rsidR="00D33B96" w:rsidRDefault="00D33B96" w:rsidP="00D33B96">
      <w:pPr>
        <w:pStyle w:val="a3"/>
        <w:spacing w:after="120"/>
        <w:ind w:firstLine="709"/>
        <w:jc w:val="both"/>
        <w:rPr>
          <w:b/>
          <w:bCs/>
          <w:lang w:val="ru-RU"/>
        </w:rPr>
      </w:pPr>
      <w:r w:rsidRPr="00E441B7">
        <w:rPr>
          <w:b/>
          <w:bCs/>
        </w:rPr>
        <w:t>1.2. Цели результаты освоения дисциплины</w:t>
      </w:r>
    </w:p>
    <w:p w:rsidR="005C5973" w:rsidRPr="005C5973" w:rsidRDefault="005C5973" w:rsidP="005C5973">
      <w:pPr>
        <w:spacing w:after="0" w:line="100" w:lineRule="atLeast"/>
        <w:ind w:firstLine="708"/>
        <w:jc w:val="both"/>
        <w:rPr>
          <w:rFonts w:ascii="Times New Roman" w:eastAsia="SimSun" w:hAnsi="Times New Roman"/>
          <w:sz w:val="24"/>
          <w:szCs w:val="24"/>
          <w:lang w:eastAsia="en-US"/>
        </w:rPr>
      </w:pPr>
      <w:r w:rsidRPr="005C5973">
        <w:rPr>
          <w:rFonts w:ascii="Times New Roman" w:eastAsia="SimSun" w:hAnsi="Times New Roman"/>
          <w:sz w:val="24"/>
          <w:szCs w:val="24"/>
          <w:lang w:eastAsia="en-US"/>
        </w:rPr>
        <w:t xml:space="preserve">1.2.1 Цели дисциплины </w:t>
      </w:r>
    </w:p>
    <w:p w:rsidR="005C5973" w:rsidRPr="005C5973" w:rsidRDefault="005C5973" w:rsidP="005C5973">
      <w:pPr>
        <w:spacing w:after="0" w:line="100" w:lineRule="atLeast"/>
        <w:ind w:firstLine="708"/>
        <w:jc w:val="both"/>
        <w:rPr>
          <w:rFonts w:ascii="Times New Roman" w:eastAsia="SimSun" w:hAnsi="Times New Roman"/>
          <w:sz w:val="24"/>
          <w:szCs w:val="24"/>
          <w:lang w:eastAsia="en-US"/>
        </w:rPr>
      </w:pPr>
      <w:r w:rsidRPr="005C5973">
        <w:rPr>
          <w:rFonts w:ascii="Times New Roman" w:eastAsia="SimSun" w:hAnsi="Times New Roman"/>
          <w:sz w:val="24"/>
          <w:szCs w:val="24"/>
          <w:lang w:eastAsia="en-US"/>
        </w:rPr>
        <w:t xml:space="preserve">Содержание программы общеобразовательной дисциплины «География» направлено на достижение следующих целей: освоение системы географических знаний о целостном, многообразном и динамично изменяющемся мире, взаимосвязи природы, населения и хозяйства на всех территориальных уровнях; овладение умениями сочетать глобальный, региональный и локальный подходы для описания и анализа природных, социально-экономических, геоэкологических процессов и явлений; развитие познавательных интересов, интеллектуальных и творческих способностей посредством ознакомления с важнейшими географическими особенностями и проблемами мира в целом, его отдельных регионов и ведущих стран; воспитание уважения к другим народам и культурам, бережного отношения к окружающей природной среде; использование в практической деятельности и повседневной жизни разнообразных географических методов, знаний и умений, а также географической информации; нахождение и применение географической информации, включая географические карты, статистические материалы, геоинформационные системы и интернет-ресурсы, для правильной оценки важнейших социально-экономических вопросов международной жизни; понимание географической специфики крупных регионов и стран мира в условиях стремительного развития международного туризма и отдыха, деловых и образовательных программ, телекоммуникаций и простого общения. </w:t>
      </w:r>
    </w:p>
    <w:p w:rsidR="005C5973" w:rsidRPr="005C5973" w:rsidRDefault="005C5973" w:rsidP="005C5973">
      <w:pPr>
        <w:spacing w:after="0" w:line="100" w:lineRule="atLeast"/>
        <w:jc w:val="both"/>
        <w:rPr>
          <w:rFonts w:ascii="Times New Roman" w:eastAsia="SimSun" w:hAnsi="Times New Roman"/>
          <w:sz w:val="24"/>
          <w:szCs w:val="24"/>
          <w:lang w:eastAsia="en-US"/>
        </w:rPr>
      </w:pPr>
    </w:p>
    <w:p w:rsidR="005C5973" w:rsidRPr="005C5973" w:rsidRDefault="005C5973" w:rsidP="005C5973">
      <w:pPr>
        <w:spacing w:after="0" w:line="100" w:lineRule="atLeast"/>
        <w:ind w:firstLine="708"/>
        <w:jc w:val="both"/>
        <w:rPr>
          <w:rFonts w:ascii="Times New Roman" w:eastAsia="SimSun" w:hAnsi="Times New Roman"/>
          <w:sz w:val="24"/>
          <w:szCs w:val="24"/>
          <w:lang w:eastAsia="en-US"/>
        </w:rPr>
      </w:pPr>
      <w:r w:rsidRPr="005C5973">
        <w:rPr>
          <w:rFonts w:ascii="Times New Roman" w:eastAsia="SimSun" w:hAnsi="Times New Roman"/>
          <w:sz w:val="24"/>
          <w:szCs w:val="24"/>
          <w:lang w:eastAsia="en-US"/>
        </w:rPr>
        <w:t>1.2.2. Планируемые результаты освоения общеобразовательной программы</w:t>
      </w:r>
    </w:p>
    <w:p w:rsidR="005C5973" w:rsidRPr="009649BD" w:rsidRDefault="005C5973" w:rsidP="005C5973">
      <w:pPr>
        <w:numPr>
          <w:ilvl w:val="8"/>
          <w:numId w:val="2"/>
        </w:numPr>
        <w:tabs>
          <w:tab w:val="clear" w:pos="360"/>
        </w:tabs>
        <w:spacing w:after="0" w:line="100" w:lineRule="atLeast"/>
        <w:jc w:val="both"/>
        <w:rPr>
          <w:rFonts w:ascii="Times New Roman" w:eastAsia="SimSun" w:hAnsi="Times New Roman"/>
          <w:sz w:val="24"/>
          <w:szCs w:val="24"/>
          <w:lang w:eastAsia="en-US"/>
        </w:rPr>
      </w:pPr>
      <w:r w:rsidRPr="005C5973">
        <w:rPr>
          <w:rFonts w:ascii="Times New Roman" w:eastAsia="SimSun" w:hAnsi="Times New Roman"/>
          <w:bCs/>
          <w:sz w:val="24"/>
          <w:szCs w:val="24"/>
          <w:lang w:eastAsia="en-US"/>
        </w:rPr>
        <w:t>Освоение содержания учебной дисциплины «География» обеспечивает достижение студентами следующих результатов:</w:t>
      </w:r>
    </w:p>
    <w:p w:rsidR="005C5973" w:rsidRPr="005C5973" w:rsidRDefault="005C5973" w:rsidP="005C5973">
      <w:pPr>
        <w:spacing w:after="0" w:line="100" w:lineRule="atLeast"/>
        <w:ind w:firstLine="708"/>
        <w:jc w:val="both"/>
        <w:rPr>
          <w:rFonts w:ascii="Times New Roman" w:eastAsia="SimSun" w:hAnsi="Times New Roman"/>
          <w:b/>
          <w:bCs/>
          <w:sz w:val="24"/>
          <w:szCs w:val="24"/>
          <w:lang w:eastAsia="en-US"/>
        </w:rPr>
      </w:pPr>
      <w:r w:rsidRPr="005C5973">
        <w:rPr>
          <w:rFonts w:ascii="Times New Roman" w:eastAsia="SimSun" w:hAnsi="Times New Roman"/>
          <w:b/>
          <w:bCs/>
          <w:sz w:val="24"/>
          <w:szCs w:val="24"/>
          <w:lang w:eastAsia="en-US"/>
        </w:rPr>
        <w:t>метапредметных:</w:t>
      </w:r>
    </w:p>
    <w:p w:rsidR="005C5973" w:rsidRPr="005C5973" w:rsidRDefault="005C5973" w:rsidP="005C5973">
      <w:pPr>
        <w:spacing w:after="0" w:line="100" w:lineRule="atLeast"/>
        <w:jc w:val="both"/>
        <w:rPr>
          <w:rFonts w:ascii="Times New Roman" w:eastAsia="SimSun" w:hAnsi="Times New Roman"/>
          <w:bCs/>
          <w:sz w:val="24"/>
          <w:szCs w:val="24"/>
          <w:u w:val="single"/>
          <w:lang w:eastAsia="en-US"/>
        </w:rPr>
      </w:pPr>
      <w:r w:rsidRPr="005C5973">
        <w:rPr>
          <w:rFonts w:ascii="Times New Roman" w:eastAsia="SimSun" w:hAnsi="Times New Roman"/>
          <w:bCs/>
          <w:sz w:val="24"/>
          <w:szCs w:val="24"/>
          <w:u w:val="single"/>
          <w:lang w:eastAsia="en-US"/>
        </w:rPr>
        <w:t>универсальные учебные познавательные действия:</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а)базовые логические действия:</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самостоятельно формулировать и актуализировать проблему, рассматривать ее всесторонне;</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устанавливать существенный признак или основания для сравнения, классификации и обобщения;</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определять цели деятельности, задавать параметры и критерии их достижения;</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выявлять закономерности и противоречия в рассматриваемых явлениях;</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вносить коррективы в деятельность, оценивать соответствие результатов целям, оценивать риски последствий деятельности;</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развивать креативное мышление при решении жизненных проблем;</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 xml:space="preserve">б) </w:t>
      </w:r>
      <w:r w:rsidRPr="005C5973">
        <w:rPr>
          <w:rFonts w:ascii="Times New Roman" w:eastAsia="SimSun" w:hAnsi="Times New Roman"/>
          <w:bCs/>
          <w:sz w:val="24"/>
          <w:szCs w:val="24"/>
          <w:lang w:eastAsia="en-US"/>
        </w:rPr>
        <w:tab/>
        <w:t>базовые исследовательские действия:</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владеть навыками учебно-исследовательской и проектной деятельности, навыками разрешения проблем;</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способность и готовность к самостоятельному поиску методов решения практических задач, применению различных методов познания;</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формирование научного типа мышления, владение научной терминологией, ключевыми понятиями и методами;</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ставить и формулировать собственные задачи в образовательной деятельности и жизненных ситуациях;</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lastRenderedPageBreak/>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давать оценку новым ситуациям, оценивать приобретенный опыт;</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разрабатывать план решения проблемы с учетом анализа имеющихся материальных и нематериальных ресурсов;</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осуществлять целенаправленный поиск переноса средств и способов действия в</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профессиональную среду;</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уметь переносить знания в познавательную и практическую области жизнедеятельности; уметь интегрировать знания из разных предметных областей; выдвигать новые идеи, предлагать оригинальные подходы и решения; ставить проблемы и задачи, допускающие альтернативные решения;</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 xml:space="preserve">в) </w:t>
      </w:r>
      <w:r w:rsidRPr="005C5973">
        <w:rPr>
          <w:rFonts w:ascii="Times New Roman" w:eastAsia="SimSun" w:hAnsi="Times New Roman"/>
          <w:bCs/>
          <w:sz w:val="24"/>
          <w:szCs w:val="24"/>
          <w:lang w:eastAsia="en-US"/>
        </w:rPr>
        <w:tab/>
        <w:t>работа с информацией:</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оценивать достоверность, легитимность информации, ее соответствие правовым и морально-этическим нормам;</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владеть навыками распознавания и защиты информации, информационной безопасности личности.</w:t>
      </w:r>
    </w:p>
    <w:p w:rsidR="005C5973" w:rsidRPr="005C5973" w:rsidRDefault="005C5973" w:rsidP="005C5973">
      <w:pPr>
        <w:spacing w:after="0" w:line="100" w:lineRule="atLeast"/>
        <w:jc w:val="both"/>
        <w:rPr>
          <w:rFonts w:ascii="Times New Roman" w:eastAsia="SimSun" w:hAnsi="Times New Roman"/>
          <w:bCs/>
          <w:sz w:val="24"/>
          <w:szCs w:val="24"/>
          <w:u w:val="single"/>
          <w:lang w:eastAsia="en-US"/>
        </w:rPr>
      </w:pPr>
      <w:r w:rsidRPr="005C5973">
        <w:rPr>
          <w:rFonts w:ascii="Times New Roman" w:eastAsia="SimSun" w:hAnsi="Times New Roman"/>
          <w:bCs/>
          <w:sz w:val="24"/>
          <w:szCs w:val="24"/>
          <w:u w:val="single"/>
          <w:lang w:eastAsia="en-US"/>
        </w:rPr>
        <w:t>универсальные коммуникативные действия:</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а) общение:</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осуществлять коммуникации во всех сферах жизни;</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владеть различными способами общения и взаимодействия;</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аргументированно вести диалог, уметь смягчать конфликтные ситуации;</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развернуто и логично излагать свою точку зрения с использованием языковых средств;</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 xml:space="preserve">б) </w:t>
      </w:r>
      <w:r w:rsidRPr="005C5973">
        <w:rPr>
          <w:rFonts w:ascii="Times New Roman" w:eastAsia="SimSun" w:hAnsi="Times New Roman"/>
          <w:bCs/>
          <w:sz w:val="24"/>
          <w:szCs w:val="24"/>
          <w:lang w:eastAsia="en-US"/>
        </w:rPr>
        <w:tab/>
        <w:t>совместная деятельность:</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понимать и использовать преимущества командной и индивидуальной работы;</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выбирать тематику и методы совместных действий с учетом общих интересов и</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возможностей каждого члена коллектива;</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оценивать качество своего вклада и каждого участника команды в общий результат по разработанным критериям;</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предлагать новые проекты, оценивать идеи с позиции новизны, оригинальности, практической значимости;</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координировать и выполнять работу в условиях реального, виртуального и комбинированного взаимодействия;</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осуществлять позитивное стратегическое поведение в различных ситуациях, проявлять творчество и воображение, быть инициативным.</w:t>
      </w:r>
    </w:p>
    <w:p w:rsidR="005C5973" w:rsidRPr="005C5973" w:rsidRDefault="005C5973" w:rsidP="005C5973">
      <w:pPr>
        <w:spacing w:after="0" w:line="100" w:lineRule="atLeast"/>
        <w:jc w:val="both"/>
        <w:rPr>
          <w:rFonts w:ascii="Times New Roman" w:eastAsia="SimSun" w:hAnsi="Times New Roman"/>
          <w:bCs/>
          <w:sz w:val="24"/>
          <w:szCs w:val="24"/>
          <w:u w:val="single"/>
          <w:lang w:eastAsia="en-US"/>
        </w:rPr>
      </w:pPr>
      <w:r w:rsidRPr="005C5973">
        <w:rPr>
          <w:rFonts w:ascii="Times New Roman" w:eastAsia="SimSun" w:hAnsi="Times New Roman"/>
          <w:bCs/>
          <w:sz w:val="24"/>
          <w:szCs w:val="24"/>
          <w:lang w:eastAsia="en-US"/>
        </w:rPr>
        <w:tab/>
      </w:r>
      <w:r w:rsidRPr="005C5973">
        <w:rPr>
          <w:rFonts w:ascii="Times New Roman" w:eastAsia="SimSun" w:hAnsi="Times New Roman"/>
          <w:bCs/>
          <w:sz w:val="24"/>
          <w:szCs w:val="24"/>
          <w:u w:val="single"/>
          <w:lang w:eastAsia="en-US"/>
        </w:rPr>
        <w:t>универсальные регулятивные действия:</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lastRenderedPageBreak/>
        <w:t>а) самоорганизация:</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самостоятельно составлять план решения проблемы с учетом имеющихся ресурсов, собственных возможностей и предпочтений;</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давать оценку новым ситуациям;</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расширять рамки учебного предмета на основе личных предпочтений;</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делать осознанный выбор, аргументировать его, брать ответственность за решение;</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оценивать приобретенный опыт;</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б) самоконтроль:</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давать оценку новым ситуациям, вносить коррективы в деятельность, оценивать соответствие результатов целям;</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владеть навыками познавательной рефлексии как осознания совершаемых действий и мыслительных процессов, их результатов и оснований;</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использовать приемы рефлексии для оценки ситуации, выбора верного решения;</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уметь оценивать риски и своевременно принимать решения по их снижению;</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в) эмоциональный интеллект, предполагающий сформированное^:</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социальных навыков, включающих способность выстраивать отношения с другими людьми, заботиться, проявлять интерес и разрешать конфликты;</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г) принятие себя и других людей:</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принимать себя, понимая свои недостатки и достоинства;</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принимать мотивы и аргументы других людей при анализе результатов деятельности;</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признавать свое право и право других людей на ошибки;</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развивать способность понимать мир с позиции другого человека.</w:t>
      </w:r>
    </w:p>
    <w:p w:rsidR="005C5973" w:rsidRPr="005C5973" w:rsidRDefault="005C5973" w:rsidP="005C5973">
      <w:pPr>
        <w:spacing w:after="0" w:line="100" w:lineRule="atLeast"/>
        <w:jc w:val="both"/>
        <w:rPr>
          <w:rFonts w:ascii="Times New Roman" w:eastAsia="SimSun" w:hAnsi="Times New Roman"/>
          <w:bCs/>
          <w:sz w:val="24"/>
          <w:szCs w:val="24"/>
          <w:lang w:eastAsia="en-US"/>
        </w:rPr>
      </w:pPr>
      <w:r w:rsidRPr="005C5973">
        <w:rPr>
          <w:rFonts w:ascii="Times New Roman" w:eastAsia="SimSun" w:hAnsi="Times New Roman"/>
          <w:bCs/>
          <w:sz w:val="24"/>
          <w:szCs w:val="24"/>
          <w:lang w:eastAsia="en-US"/>
        </w:rPr>
        <w:tab/>
      </w:r>
    </w:p>
    <w:p w:rsidR="005C5973" w:rsidRPr="005C5973" w:rsidRDefault="005C5973" w:rsidP="005C5973">
      <w:pPr>
        <w:spacing w:after="0" w:line="240" w:lineRule="auto"/>
        <w:ind w:firstLine="708"/>
        <w:jc w:val="both"/>
        <w:rPr>
          <w:rFonts w:ascii="Times New Roman" w:eastAsia="SimSun" w:hAnsi="Times New Roman"/>
          <w:sz w:val="24"/>
          <w:szCs w:val="24"/>
          <w:lang w:eastAsia="en-US"/>
        </w:rPr>
      </w:pPr>
      <w:r w:rsidRPr="005C5973">
        <w:rPr>
          <w:rFonts w:ascii="Times New Roman" w:eastAsia="SimSun" w:hAnsi="Times New Roman"/>
          <w:sz w:val="24"/>
          <w:szCs w:val="24"/>
          <w:lang w:eastAsia="en-US"/>
        </w:rPr>
        <w:t>•</w:t>
      </w:r>
      <w:r w:rsidRPr="005C5973">
        <w:rPr>
          <w:rFonts w:ascii="Times New Roman" w:eastAsia="SimSun" w:hAnsi="Times New Roman"/>
          <w:b/>
          <w:bCs/>
          <w:i/>
          <w:iCs/>
          <w:sz w:val="24"/>
          <w:szCs w:val="24"/>
          <w:lang w:eastAsia="en-US"/>
        </w:rPr>
        <w:t>предметных</w:t>
      </w:r>
      <w:r w:rsidRPr="005C5973">
        <w:rPr>
          <w:rFonts w:ascii="Times New Roman" w:eastAsia="SimSun" w:hAnsi="Times New Roman"/>
          <w:b/>
          <w:bCs/>
          <w:sz w:val="24"/>
          <w:szCs w:val="24"/>
          <w:lang w:eastAsia="en-US"/>
        </w:rPr>
        <w:t>:</w:t>
      </w:r>
    </w:p>
    <w:p w:rsidR="005C5973" w:rsidRPr="005C5973" w:rsidRDefault="005C5973" w:rsidP="005C5973">
      <w:pPr>
        <w:spacing w:after="160" w:line="240" w:lineRule="auto"/>
        <w:rPr>
          <w:rFonts w:ascii="Times New Roman" w:hAnsi="Times New Roman"/>
          <w:sz w:val="24"/>
          <w:szCs w:val="24"/>
        </w:rPr>
      </w:pPr>
      <w:r w:rsidRPr="005C5973">
        <w:rPr>
          <w:rFonts w:ascii="Times New Roman" w:hAnsi="Times New Roman"/>
          <w:sz w:val="24"/>
          <w:szCs w:val="24"/>
        </w:rPr>
        <w:t>1)</w:t>
      </w:r>
      <w:r w:rsidRPr="005C5973">
        <w:rPr>
          <w:rFonts w:ascii="Times New Roman" w:hAnsi="Times New Roman"/>
          <w:sz w:val="24"/>
          <w:szCs w:val="24"/>
        </w:rPr>
        <w:tab/>
        <w:t>понимание роли и места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
    <w:p w:rsidR="005C5973" w:rsidRPr="005C5973" w:rsidRDefault="005C5973" w:rsidP="005C5973">
      <w:pPr>
        <w:spacing w:after="160" w:line="240" w:lineRule="auto"/>
        <w:rPr>
          <w:rFonts w:ascii="Times New Roman" w:hAnsi="Times New Roman"/>
          <w:sz w:val="24"/>
          <w:szCs w:val="24"/>
        </w:rPr>
      </w:pPr>
      <w:r w:rsidRPr="005C5973">
        <w:rPr>
          <w:rFonts w:ascii="Times New Roman" w:hAnsi="Times New Roman"/>
          <w:sz w:val="24"/>
          <w:szCs w:val="24"/>
        </w:rPr>
        <w:t>2)</w:t>
      </w:r>
      <w:r w:rsidRPr="005C5973">
        <w:rPr>
          <w:rFonts w:ascii="Times New Roman" w:hAnsi="Times New Roman"/>
          <w:sz w:val="24"/>
          <w:szCs w:val="24"/>
        </w:rPr>
        <w:tab/>
        <w:t>освоение и применение знаний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rsidR="005C5973" w:rsidRPr="005C5973" w:rsidRDefault="005C5973" w:rsidP="005C5973">
      <w:pPr>
        <w:spacing w:after="160" w:line="240" w:lineRule="auto"/>
        <w:rPr>
          <w:rFonts w:ascii="Times New Roman" w:hAnsi="Times New Roman"/>
          <w:sz w:val="24"/>
          <w:szCs w:val="24"/>
        </w:rPr>
      </w:pPr>
      <w:r w:rsidRPr="005C5973">
        <w:rPr>
          <w:rFonts w:ascii="Times New Roman" w:hAnsi="Times New Roman"/>
          <w:sz w:val="24"/>
          <w:szCs w:val="24"/>
        </w:rPr>
        <w:t>3)</w:t>
      </w:r>
      <w:r w:rsidRPr="005C5973">
        <w:rPr>
          <w:rFonts w:ascii="Times New Roman" w:hAnsi="Times New Roman"/>
          <w:sz w:val="24"/>
          <w:szCs w:val="24"/>
        </w:rPr>
        <w:tab/>
        <w:t xml:space="preserve">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w:t>
      </w:r>
      <w:r w:rsidRPr="005C5973">
        <w:rPr>
          <w:rFonts w:ascii="Times New Roman" w:hAnsi="Times New Roman"/>
          <w:sz w:val="24"/>
          <w:szCs w:val="24"/>
        </w:rPr>
        <w:lastRenderedPageBreak/>
        <w:t>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w:t>
      </w:r>
    </w:p>
    <w:p w:rsidR="005C5973" w:rsidRPr="005C5973" w:rsidRDefault="005C5973" w:rsidP="005C5973">
      <w:pPr>
        <w:spacing w:after="160" w:line="240" w:lineRule="auto"/>
        <w:rPr>
          <w:rFonts w:ascii="Times New Roman" w:hAnsi="Times New Roman"/>
          <w:sz w:val="24"/>
          <w:szCs w:val="24"/>
        </w:rPr>
      </w:pPr>
      <w:r w:rsidRPr="005C5973">
        <w:rPr>
          <w:rFonts w:ascii="Times New Roman" w:hAnsi="Times New Roman"/>
          <w:sz w:val="24"/>
          <w:szCs w:val="24"/>
        </w:rPr>
        <w:t>на основе использования географических знаний;</w:t>
      </w:r>
    </w:p>
    <w:p w:rsidR="005C5973" w:rsidRPr="005C5973" w:rsidRDefault="005C5973" w:rsidP="005C5973">
      <w:pPr>
        <w:spacing w:after="160" w:line="240" w:lineRule="auto"/>
        <w:rPr>
          <w:rFonts w:ascii="Times New Roman" w:hAnsi="Times New Roman"/>
          <w:sz w:val="24"/>
          <w:szCs w:val="24"/>
        </w:rPr>
      </w:pPr>
      <w:r w:rsidRPr="005C5973">
        <w:rPr>
          <w:rFonts w:ascii="Times New Roman" w:hAnsi="Times New Roman"/>
          <w:sz w:val="24"/>
          <w:szCs w:val="24"/>
        </w:rPr>
        <w:t>4)</w:t>
      </w:r>
      <w:r w:rsidRPr="005C5973">
        <w:rPr>
          <w:rFonts w:ascii="Times New Roman" w:hAnsi="Times New Roman"/>
          <w:sz w:val="24"/>
          <w:szCs w:val="24"/>
        </w:rPr>
        <w:tab/>
        <w:t>владение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w:t>
      </w:r>
    </w:p>
    <w:p w:rsidR="005C5973" w:rsidRPr="005C5973" w:rsidRDefault="005C5973" w:rsidP="005C5973">
      <w:pPr>
        <w:spacing w:after="160" w:line="240" w:lineRule="auto"/>
        <w:rPr>
          <w:rFonts w:ascii="Times New Roman" w:hAnsi="Times New Roman"/>
          <w:sz w:val="24"/>
          <w:szCs w:val="24"/>
        </w:rPr>
      </w:pPr>
      <w:r w:rsidRPr="005C5973">
        <w:rPr>
          <w:rFonts w:ascii="Times New Roman" w:hAnsi="Times New Roman"/>
          <w:sz w:val="24"/>
          <w:szCs w:val="24"/>
        </w:rPr>
        <w:t>5)</w:t>
      </w:r>
      <w:r w:rsidRPr="005C5973">
        <w:rPr>
          <w:rFonts w:ascii="Times New Roman" w:hAnsi="Times New Roman"/>
          <w:sz w:val="24"/>
          <w:szCs w:val="24"/>
        </w:rPr>
        <w:tab/>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фиксации результатов наблюдения; формулировать обобщения и выводы по результатам наблюдения;</w:t>
      </w:r>
    </w:p>
    <w:p w:rsidR="005C5973" w:rsidRPr="005C5973" w:rsidRDefault="005C5973" w:rsidP="00621781">
      <w:pPr>
        <w:spacing w:after="160" w:line="240" w:lineRule="auto"/>
        <w:jc w:val="both"/>
        <w:rPr>
          <w:rFonts w:ascii="Times New Roman" w:hAnsi="Times New Roman"/>
          <w:sz w:val="24"/>
          <w:szCs w:val="24"/>
        </w:rPr>
      </w:pPr>
      <w:r w:rsidRPr="005C5973">
        <w:rPr>
          <w:rFonts w:ascii="Times New Roman" w:hAnsi="Times New Roman"/>
          <w:sz w:val="24"/>
          <w:szCs w:val="24"/>
        </w:rPr>
        <w:t>6)</w:t>
      </w:r>
      <w:r w:rsidRPr="005C5973">
        <w:rPr>
          <w:rFonts w:ascii="Times New Roman" w:hAnsi="Times New Roman"/>
          <w:sz w:val="24"/>
          <w:szCs w:val="24"/>
        </w:rPr>
        <w:tab/>
        <w:t xml:space="preserve">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w:t>
      </w:r>
      <w:bookmarkStart w:id="3" w:name="_GoBack"/>
      <w:r w:rsidRPr="005C5973">
        <w:rPr>
          <w:rFonts w:ascii="Times New Roman" w:hAnsi="Times New Roman"/>
          <w:sz w:val="24"/>
          <w:szCs w:val="24"/>
        </w:rPr>
        <w:t>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5C5973" w:rsidRPr="005C5973" w:rsidRDefault="005C5973" w:rsidP="00621781">
      <w:pPr>
        <w:spacing w:after="160" w:line="240" w:lineRule="auto"/>
        <w:jc w:val="both"/>
        <w:rPr>
          <w:rFonts w:ascii="Times New Roman" w:hAnsi="Times New Roman"/>
          <w:sz w:val="24"/>
          <w:szCs w:val="24"/>
        </w:rPr>
      </w:pPr>
      <w:r w:rsidRPr="005C5973">
        <w:rPr>
          <w:rFonts w:ascii="Times New Roman" w:hAnsi="Times New Roman"/>
          <w:sz w:val="24"/>
          <w:szCs w:val="24"/>
        </w:rPr>
        <w:t>7)</w:t>
      </w:r>
      <w:r w:rsidRPr="005C5973">
        <w:rPr>
          <w:rFonts w:ascii="Times New Roman" w:hAnsi="Times New Roman"/>
          <w:sz w:val="24"/>
          <w:szCs w:val="24"/>
        </w:rPr>
        <w:tab/>
        <w:t>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rsidR="005C5973" w:rsidRPr="005C5973" w:rsidRDefault="005C5973" w:rsidP="00621781">
      <w:pPr>
        <w:spacing w:after="160" w:line="240" w:lineRule="auto"/>
        <w:jc w:val="both"/>
        <w:rPr>
          <w:rFonts w:ascii="Times New Roman" w:hAnsi="Times New Roman"/>
          <w:sz w:val="24"/>
          <w:szCs w:val="24"/>
        </w:rPr>
      </w:pPr>
      <w:r w:rsidRPr="005C5973">
        <w:rPr>
          <w:rFonts w:ascii="Times New Roman" w:hAnsi="Times New Roman"/>
          <w:sz w:val="24"/>
          <w:szCs w:val="24"/>
        </w:rPr>
        <w:t>8)</w:t>
      </w:r>
      <w:r w:rsidRPr="005C5973">
        <w:rPr>
          <w:rFonts w:ascii="Times New Roman" w:hAnsi="Times New Roman"/>
          <w:sz w:val="24"/>
          <w:szCs w:val="24"/>
        </w:rPr>
        <w:tab/>
        <w:t>сформированность умений применять географические знания для объяснения</w:t>
      </w:r>
    </w:p>
    <w:p w:rsidR="005C5973" w:rsidRPr="005C5973" w:rsidRDefault="005C5973" w:rsidP="00621781">
      <w:pPr>
        <w:spacing w:after="160" w:line="240" w:lineRule="auto"/>
        <w:jc w:val="both"/>
        <w:rPr>
          <w:rFonts w:ascii="Times New Roman" w:hAnsi="Times New Roman"/>
          <w:sz w:val="24"/>
          <w:szCs w:val="24"/>
        </w:rPr>
      </w:pPr>
      <w:r w:rsidRPr="005C5973">
        <w:rPr>
          <w:rFonts w:ascii="Times New Roman" w:hAnsi="Times New Roman"/>
          <w:sz w:val="24"/>
          <w:szCs w:val="24"/>
        </w:rPr>
        <w:t xml:space="preserve">разнообразных явлений и процессов: </w:t>
      </w:r>
      <w:r w:rsidRPr="005C5973">
        <w:rPr>
          <w:rFonts w:ascii="Times New Roman" w:hAnsi="Times New Roman"/>
          <w:sz w:val="24"/>
          <w:szCs w:val="24"/>
        </w:rPr>
        <w:tab/>
        <w:t>объяснять изученные социально-экономические и</w:t>
      </w:r>
    </w:p>
    <w:p w:rsidR="005C5973" w:rsidRPr="005C5973" w:rsidRDefault="005C5973" w:rsidP="00621781">
      <w:pPr>
        <w:spacing w:after="160" w:line="240" w:lineRule="auto"/>
        <w:jc w:val="both"/>
        <w:rPr>
          <w:rFonts w:ascii="Times New Roman" w:hAnsi="Times New Roman"/>
          <w:sz w:val="24"/>
          <w:szCs w:val="24"/>
        </w:rPr>
      </w:pPr>
      <w:r w:rsidRPr="005C5973">
        <w:rPr>
          <w:rFonts w:ascii="Times New Roman" w:hAnsi="Times New Roman"/>
          <w:sz w:val="24"/>
          <w:szCs w:val="24"/>
        </w:rPr>
        <w:t>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5C5973" w:rsidRPr="005C5973" w:rsidRDefault="005C5973" w:rsidP="00621781">
      <w:pPr>
        <w:spacing w:after="160" w:line="240" w:lineRule="auto"/>
        <w:jc w:val="both"/>
        <w:rPr>
          <w:rFonts w:ascii="Times New Roman" w:hAnsi="Times New Roman"/>
          <w:sz w:val="24"/>
          <w:szCs w:val="24"/>
        </w:rPr>
      </w:pPr>
      <w:r w:rsidRPr="005C5973">
        <w:rPr>
          <w:rFonts w:ascii="Times New Roman" w:hAnsi="Times New Roman"/>
          <w:sz w:val="24"/>
          <w:szCs w:val="24"/>
        </w:rPr>
        <w:lastRenderedPageBreak/>
        <w:t>9)</w:t>
      </w:r>
      <w:r w:rsidRPr="005C5973">
        <w:rPr>
          <w:rFonts w:ascii="Times New Roman" w:hAnsi="Times New Roman"/>
          <w:sz w:val="24"/>
          <w:szCs w:val="24"/>
        </w:rPr>
        <w:tab/>
        <w:t>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w:t>
      </w:r>
    </w:p>
    <w:p w:rsidR="005C5973" w:rsidRPr="005C5973" w:rsidRDefault="005C5973" w:rsidP="00621781">
      <w:pPr>
        <w:spacing w:after="160" w:line="240" w:lineRule="auto"/>
        <w:jc w:val="both"/>
        <w:rPr>
          <w:rFonts w:ascii="Times New Roman" w:hAnsi="Times New Roman"/>
          <w:sz w:val="24"/>
          <w:szCs w:val="24"/>
        </w:rPr>
      </w:pPr>
      <w:r w:rsidRPr="005C5973">
        <w:rPr>
          <w:rFonts w:ascii="Times New Roman" w:hAnsi="Times New Roman"/>
          <w:sz w:val="24"/>
          <w:szCs w:val="24"/>
        </w:rPr>
        <w:t xml:space="preserve">важнейших социально-экономических и геоэкологических процессов; оценивать изученные социально-экономические и геоэкологические процессы </w:t>
      </w:r>
      <w:bookmarkEnd w:id="3"/>
      <w:r w:rsidRPr="005C5973">
        <w:rPr>
          <w:rFonts w:ascii="Times New Roman" w:hAnsi="Times New Roman"/>
          <w:sz w:val="24"/>
          <w:szCs w:val="24"/>
        </w:rPr>
        <w:t>и явления;</w:t>
      </w:r>
    </w:p>
    <w:p w:rsidR="005C5973" w:rsidRPr="005C5973" w:rsidRDefault="005C5973" w:rsidP="005C5973">
      <w:pPr>
        <w:spacing w:after="160" w:line="240" w:lineRule="auto"/>
        <w:rPr>
          <w:rFonts w:ascii="Times New Roman" w:hAnsi="Times New Roman"/>
          <w:sz w:val="24"/>
          <w:szCs w:val="24"/>
        </w:rPr>
      </w:pPr>
      <w:r w:rsidRPr="005C5973">
        <w:rPr>
          <w:rFonts w:ascii="Times New Roman" w:hAnsi="Times New Roman"/>
          <w:sz w:val="24"/>
          <w:szCs w:val="24"/>
        </w:rPr>
        <w:t>10)</w:t>
      </w:r>
      <w:r w:rsidRPr="005C5973">
        <w:rPr>
          <w:rFonts w:ascii="Times New Roman" w:hAnsi="Times New Roman"/>
          <w:sz w:val="24"/>
          <w:szCs w:val="24"/>
        </w:rPr>
        <w:tab/>
        <w:t xml:space="preserve">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w:t>
      </w:r>
      <w:r w:rsidRPr="005C5973">
        <w:rPr>
          <w:rFonts w:ascii="Times New Roman" w:hAnsi="Times New Roman"/>
          <w:sz w:val="24"/>
          <w:szCs w:val="24"/>
        </w:rPr>
        <w:tab/>
        <w:t>описывать</w:t>
      </w:r>
    </w:p>
    <w:p w:rsidR="005C5973" w:rsidRPr="005C5973" w:rsidRDefault="005C5973" w:rsidP="005C5973">
      <w:pPr>
        <w:spacing w:after="160" w:line="240" w:lineRule="auto"/>
        <w:rPr>
          <w:rFonts w:ascii="Times New Roman" w:hAnsi="Times New Roman"/>
          <w:sz w:val="24"/>
          <w:szCs w:val="24"/>
        </w:rPr>
      </w:pPr>
      <w:r w:rsidRPr="005C5973">
        <w:rPr>
          <w:rFonts w:ascii="Times New Roman" w:hAnsi="Times New Roman"/>
          <w:sz w:val="24"/>
          <w:szCs w:val="24"/>
        </w:rPr>
        <w:t>географические аспекты проблем взаимодействия природы и общества; приводить примеры взаимосвязи глобальных проблем; приводить примеры возможных путей решения глобальных проблем.</w:t>
      </w:r>
    </w:p>
    <w:p w:rsidR="005C5973" w:rsidRPr="005C5973" w:rsidRDefault="005C5973" w:rsidP="005C5973">
      <w:pPr>
        <w:autoSpaceDE w:val="0"/>
        <w:autoSpaceDN w:val="0"/>
        <w:adjustRightInd w:val="0"/>
        <w:spacing w:after="0" w:line="240" w:lineRule="auto"/>
        <w:ind w:firstLine="708"/>
        <w:rPr>
          <w:rFonts w:ascii="Times New Roman" w:hAnsi="Times New Roman"/>
          <w:b/>
          <w:bCs/>
          <w:color w:val="000000"/>
          <w:sz w:val="24"/>
          <w:szCs w:val="24"/>
          <w:lang w:eastAsia="zh-CN"/>
        </w:rPr>
      </w:pPr>
      <w:r w:rsidRPr="005C5973">
        <w:rPr>
          <w:rFonts w:ascii="Times New Roman" w:hAnsi="Times New Roman"/>
          <w:b/>
          <w:bCs/>
          <w:color w:val="000000"/>
          <w:sz w:val="24"/>
          <w:szCs w:val="24"/>
          <w:lang w:eastAsia="zh-CN"/>
        </w:rPr>
        <w:t>В результате освоения дисциплины студент должен обладать общими</w:t>
      </w:r>
    </w:p>
    <w:p w:rsidR="005C5973" w:rsidRPr="005C5973" w:rsidRDefault="005C5973" w:rsidP="005C5973">
      <w:pPr>
        <w:autoSpaceDE w:val="0"/>
        <w:autoSpaceDN w:val="0"/>
        <w:adjustRightInd w:val="0"/>
        <w:spacing w:after="0" w:line="240" w:lineRule="auto"/>
        <w:rPr>
          <w:rFonts w:ascii="Times New Roman" w:hAnsi="Times New Roman"/>
          <w:b/>
          <w:bCs/>
          <w:color w:val="000000"/>
          <w:sz w:val="24"/>
          <w:szCs w:val="24"/>
          <w:lang w:eastAsia="zh-CN"/>
        </w:rPr>
      </w:pPr>
      <w:r w:rsidRPr="005C5973">
        <w:rPr>
          <w:rFonts w:ascii="Times New Roman" w:hAnsi="Times New Roman"/>
          <w:b/>
          <w:bCs/>
          <w:color w:val="000000"/>
          <w:sz w:val="24"/>
          <w:szCs w:val="24"/>
          <w:lang w:eastAsia="zh-CN"/>
        </w:rPr>
        <w:t>компетенциями:</w:t>
      </w:r>
    </w:p>
    <w:p w:rsidR="005C5973" w:rsidRPr="005C5973" w:rsidRDefault="005C5973" w:rsidP="005C5973">
      <w:pPr>
        <w:autoSpaceDE w:val="0"/>
        <w:autoSpaceDN w:val="0"/>
        <w:adjustRightInd w:val="0"/>
        <w:spacing w:after="0" w:line="240" w:lineRule="auto"/>
        <w:rPr>
          <w:rFonts w:ascii="Times New Roman" w:hAnsi="Times New Roman"/>
          <w:bCs/>
          <w:color w:val="000000"/>
          <w:sz w:val="24"/>
          <w:szCs w:val="24"/>
          <w:lang w:eastAsia="zh-CN"/>
        </w:rPr>
      </w:pPr>
      <w:r w:rsidRPr="005C5973">
        <w:rPr>
          <w:rFonts w:ascii="Times New Roman" w:hAnsi="Times New Roman"/>
          <w:bCs/>
          <w:color w:val="000000"/>
          <w:sz w:val="24"/>
          <w:szCs w:val="24"/>
          <w:lang w:eastAsia="zh-CN"/>
        </w:rPr>
        <w:t>ОК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5C5973" w:rsidRPr="005C5973" w:rsidRDefault="005C5973" w:rsidP="005C5973">
      <w:pPr>
        <w:autoSpaceDE w:val="0"/>
        <w:autoSpaceDN w:val="0"/>
        <w:adjustRightInd w:val="0"/>
        <w:spacing w:after="0" w:line="240" w:lineRule="auto"/>
        <w:rPr>
          <w:rFonts w:ascii="Times New Roman" w:hAnsi="Times New Roman"/>
          <w:bCs/>
          <w:color w:val="000000"/>
          <w:sz w:val="24"/>
          <w:szCs w:val="24"/>
          <w:lang w:eastAsia="zh-CN"/>
        </w:rPr>
      </w:pPr>
      <w:r w:rsidRPr="005C5973">
        <w:rPr>
          <w:rFonts w:ascii="Times New Roman" w:hAnsi="Times New Roman"/>
          <w:bCs/>
          <w:color w:val="000000"/>
          <w:sz w:val="24"/>
          <w:szCs w:val="24"/>
          <w:lang w:eastAsia="zh-CN"/>
        </w:rPr>
        <w:t>ОК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5C5973" w:rsidRPr="005C5973" w:rsidRDefault="005C5973" w:rsidP="005C5973">
      <w:pPr>
        <w:autoSpaceDE w:val="0"/>
        <w:autoSpaceDN w:val="0"/>
        <w:adjustRightInd w:val="0"/>
        <w:spacing w:after="0" w:line="240" w:lineRule="auto"/>
        <w:rPr>
          <w:rFonts w:ascii="Times New Roman" w:hAnsi="Times New Roman"/>
          <w:bCs/>
          <w:color w:val="000000"/>
          <w:sz w:val="24"/>
          <w:szCs w:val="24"/>
          <w:lang w:eastAsia="zh-CN"/>
        </w:rPr>
      </w:pPr>
      <w:r w:rsidRPr="005C5973">
        <w:rPr>
          <w:rFonts w:ascii="Times New Roman" w:hAnsi="Times New Roman"/>
          <w:bCs/>
          <w:color w:val="000000"/>
          <w:sz w:val="24"/>
          <w:szCs w:val="24"/>
          <w:lang w:eastAsia="zh-CN"/>
        </w:rPr>
        <w:t>ОК 11.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5C5973" w:rsidRPr="005C5973" w:rsidRDefault="005C5973" w:rsidP="005C5973">
      <w:pPr>
        <w:autoSpaceDE w:val="0"/>
        <w:autoSpaceDN w:val="0"/>
        <w:adjustRightInd w:val="0"/>
        <w:spacing w:after="0" w:line="240" w:lineRule="auto"/>
        <w:rPr>
          <w:rFonts w:ascii="Times New Roman" w:hAnsi="Times New Roman"/>
          <w:bCs/>
          <w:color w:val="000000"/>
          <w:sz w:val="24"/>
          <w:szCs w:val="24"/>
          <w:lang w:eastAsia="zh-CN"/>
        </w:rPr>
      </w:pPr>
      <w:r w:rsidRPr="005C5973">
        <w:rPr>
          <w:rFonts w:ascii="Times New Roman" w:hAnsi="Times New Roman"/>
          <w:bCs/>
          <w:color w:val="000000"/>
          <w:sz w:val="24"/>
          <w:szCs w:val="24"/>
          <w:lang w:eastAsia="zh-CN"/>
        </w:rPr>
        <w:t>ОК 14. Организовывать свою жизнь в соответствии с социально значимыми представлениями о здоровом образе жизни, поддерживать должный уровень физической подготовленности, необходимый для социальной и профессиональной деятельности.</w:t>
      </w:r>
    </w:p>
    <w:p w:rsidR="009649BD" w:rsidRPr="009649BD" w:rsidRDefault="009649BD" w:rsidP="009649BD">
      <w:pPr>
        <w:suppressAutoHyphens/>
        <w:spacing w:after="0" w:line="240" w:lineRule="auto"/>
        <w:rPr>
          <w:rFonts w:ascii="Times New Roman" w:hAnsi="Times New Roman"/>
          <w:color w:val="FF0000"/>
          <w:sz w:val="24"/>
          <w:szCs w:val="24"/>
          <w:lang w:eastAsia="zh-CN"/>
        </w:rPr>
      </w:pPr>
      <w:r w:rsidRPr="009649BD">
        <w:rPr>
          <w:rFonts w:ascii="Times New Roman" w:hAnsi="Times New Roman"/>
          <w:color w:val="FF0000"/>
          <w:sz w:val="24"/>
          <w:szCs w:val="24"/>
          <w:lang w:eastAsia="zh-CN"/>
        </w:rPr>
        <w:t xml:space="preserve">ПК 1.1 </w:t>
      </w:r>
      <w:r w:rsidRPr="009649BD">
        <w:rPr>
          <w:rFonts w:ascii="Times New Roman" w:eastAsiaTheme="minorHAnsi" w:hAnsi="Times New Roman"/>
          <w:color w:val="FF0000"/>
          <w:sz w:val="24"/>
          <w:szCs w:val="24"/>
          <w:lang w:eastAsia="en-US"/>
        </w:rPr>
        <w:t>Выполнять подготовительные работы при производстве каменных работ, иметь представление состава кирпича, бетона, штукатурки, извести</w:t>
      </w:r>
    </w:p>
    <w:p w:rsidR="005C5973" w:rsidRPr="005C5973" w:rsidRDefault="005C5973" w:rsidP="00D33B96">
      <w:pPr>
        <w:pStyle w:val="a3"/>
        <w:spacing w:after="120"/>
        <w:ind w:firstLine="709"/>
        <w:jc w:val="both"/>
        <w:rPr>
          <w:b/>
          <w:bCs/>
          <w:lang w:val="ru-RU"/>
        </w:rPr>
      </w:pPr>
    </w:p>
    <w:p w:rsidR="00D33B96" w:rsidRPr="00E441B7" w:rsidRDefault="00D33B96" w:rsidP="00D33B96">
      <w:pPr>
        <w:pStyle w:val="a3"/>
        <w:spacing w:after="120"/>
        <w:ind w:firstLine="709"/>
        <w:jc w:val="both"/>
        <w:rPr>
          <w:b/>
          <w:bCs/>
        </w:rPr>
      </w:pPr>
      <w:r w:rsidRPr="00E441B7">
        <w:rPr>
          <w:b/>
          <w:bCs/>
        </w:rPr>
        <w:t>1.2.1 Цели дисциплины</w:t>
      </w:r>
    </w:p>
    <w:bookmarkEnd w:id="1"/>
    <w:p w:rsidR="00D33B96" w:rsidRDefault="00D33B96" w:rsidP="00D33B96">
      <w:pPr>
        <w:pStyle w:val="a3"/>
        <w:spacing w:after="120"/>
        <w:ind w:firstLine="709"/>
        <w:jc w:val="both"/>
      </w:pPr>
      <w:r w:rsidRPr="00E441B7">
        <w:t xml:space="preserve">Содержание программы общеобразовательной дисциплины ОУД.08 География направлено на достижение следующих целей: </w:t>
      </w:r>
    </w:p>
    <w:p w:rsidR="00D33B96" w:rsidRPr="00FC24D4" w:rsidRDefault="00D33B96" w:rsidP="00D33B96">
      <w:pPr>
        <w:pStyle w:val="a3"/>
        <w:spacing w:after="120"/>
        <w:ind w:firstLine="709"/>
        <w:jc w:val="both"/>
        <w:rPr>
          <w:lang w:val="ru-RU"/>
        </w:rPr>
      </w:pPr>
      <w:r>
        <w:rPr>
          <w:lang w:val="ru-RU"/>
        </w:rPr>
        <w:t>-</w:t>
      </w:r>
      <w:r w:rsidRPr="00E441B7">
        <w:t>освоение системы гео</w:t>
      </w:r>
      <w:r>
        <w:t>графических знаний о целостном</w:t>
      </w:r>
      <w:r>
        <w:rPr>
          <w:lang w:val="ru-RU"/>
        </w:rPr>
        <w:t>;</w:t>
      </w:r>
    </w:p>
    <w:p w:rsidR="00D33B96" w:rsidRDefault="00D33B96" w:rsidP="00D33B96">
      <w:pPr>
        <w:pStyle w:val="a3"/>
        <w:spacing w:after="120"/>
        <w:ind w:firstLine="709"/>
        <w:jc w:val="both"/>
      </w:pPr>
      <w:r>
        <w:rPr>
          <w:lang w:val="ru-RU"/>
        </w:rPr>
        <w:t>-</w:t>
      </w:r>
      <w:r w:rsidRPr="00E441B7">
        <w:t xml:space="preserve">многообразном и динамично изменяющемся мире, взаимосвязи природы, населения и хозяйства на всех территориальных уровнях; </w:t>
      </w:r>
    </w:p>
    <w:p w:rsidR="00D33B96" w:rsidRDefault="00D33B96" w:rsidP="00D33B96">
      <w:pPr>
        <w:pStyle w:val="a3"/>
        <w:spacing w:after="120"/>
        <w:ind w:firstLine="709"/>
        <w:jc w:val="both"/>
      </w:pPr>
      <w:r>
        <w:rPr>
          <w:lang w:val="ru-RU"/>
        </w:rPr>
        <w:t>-</w:t>
      </w:r>
      <w:r w:rsidRPr="00E441B7">
        <w:t xml:space="preserve">овладение умениями сочетать глобальный, региональный и локальный подходы для описания и анализа природных, социально-экономических, геоэкологических процессов и явлений; </w:t>
      </w:r>
    </w:p>
    <w:p w:rsidR="00D33B96" w:rsidRDefault="00D33B96" w:rsidP="00D33B96">
      <w:pPr>
        <w:pStyle w:val="a3"/>
        <w:spacing w:after="120"/>
        <w:ind w:firstLine="709"/>
        <w:jc w:val="both"/>
      </w:pPr>
      <w:r>
        <w:rPr>
          <w:lang w:val="ru-RU"/>
        </w:rPr>
        <w:t>-</w:t>
      </w:r>
      <w:r w:rsidRPr="00E441B7">
        <w:t xml:space="preserve">развитие познавательных интересов, интеллектуальных и творческих способностей посредством ознакомления с важнейшими географическими особенностями и проблемами мира в целом, его отдельных регионов и ведущих стран; </w:t>
      </w:r>
    </w:p>
    <w:p w:rsidR="00D33B96" w:rsidRDefault="00D33B96" w:rsidP="00D33B96">
      <w:pPr>
        <w:pStyle w:val="a3"/>
        <w:spacing w:after="120"/>
        <w:ind w:firstLine="709"/>
        <w:jc w:val="both"/>
      </w:pPr>
      <w:r>
        <w:rPr>
          <w:lang w:val="ru-RU"/>
        </w:rPr>
        <w:t>-</w:t>
      </w:r>
      <w:r w:rsidRPr="00E441B7">
        <w:t xml:space="preserve">воспитание уважения к другим народами культурам, бережного использование отношения к окружающей природной среде; практическойдеятельностиповседневнойжизнииразнообразныхгеографическихметодов, знаний и умений, а также географической информации; </w:t>
      </w:r>
    </w:p>
    <w:p w:rsidR="00D33B96" w:rsidRDefault="00D33B96" w:rsidP="00D33B96">
      <w:pPr>
        <w:pStyle w:val="a3"/>
        <w:spacing w:after="120"/>
        <w:ind w:firstLine="709"/>
        <w:jc w:val="both"/>
      </w:pPr>
      <w:r>
        <w:rPr>
          <w:lang w:val="ru-RU"/>
        </w:rPr>
        <w:t>-</w:t>
      </w:r>
      <w:r w:rsidRPr="00E441B7">
        <w:t xml:space="preserve">нахождение и применение географической информации, включая географические карты, статистические материалы, геоинформационные системы и интернет-ресурсы, для правильной оценки важнейших социально-экономических вопросов международной жизни; </w:t>
      </w:r>
    </w:p>
    <w:p w:rsidR="00D33B96" w:rsidRPr="00E441B7" w:rsidRDefault="00D33B96" w:rsidP="00D33B96">
      <w:pPr>
        <w:pStyle w:val="a3"/>
        <w:spacing w:after="120"/>
        <w:ind w:firstLine="709"/>
        <w:jc w:val="both"/>
      </w:pPr>
      <w:r>
        <w:rPr>
          <w:lang w:val="ru-RU"/>
        </w:rPr>
        <w:t>-</w:t>
      </w:r>
      <w:r w:rsidRPr="00E441B7">
        <w:t>понимание географической специфики крупных регионов и стран мира в условиях стремительного развития международного туризма и отдыха, деловых и образовательных программ, телекоммуникаций и простого общения.</w:t>
      </w:r>
    </w:p>
    <w:p w:rsidR="00D33B96" w:rsidRPr="00E441B7" w:rsidRDefault="00D33B96" w:rsidP="00D33B96">
      <w:pPr>
        <w:pStyle w:val="a3"/>
        <w:spacing w:after="120"/>
        <w:ind w:firstLine="709"/>
        <w:jc w:val="both"/>
        <w:rPr>
          <w:b/>
          <w:bCs/>
        </w:rPr>
      </w:pPr>
      <w:r w:rsidRPr="00E441B7">
        <w:rPr>
          <w:b/>
          <w:bCs/>
        </w:rPr>
        <w:lastRenderedPageBreak/>
        <w:t>1.2.2. Результаты освоения общеобразовательной дисциплины в соответствии с ФГОС СПО и на основе ФГОС СОО</w:t>
      </w:r>
    </w:p>
    <w:p w:rsidR="00D33B96" w:rsidRPr="00E441B7" w:rsidRDefault="00D33B96" w:rsidP="00BD22B6">
      <w:pPr>
        <w:spacing w:after="120" w:line="240" w:lineRule="auto"/>
        <w:jc w:val="both"/>
        <w:rPr>
          <w:rFonts w:ascii="Times New Roman" w:hAnsi="Times New Roman"/>
          <w:bCs/>
          <w:color w:val="000000"/>
          <w:sz w:val="24"/>
          <w:szCs w:val="24"/>
        </w:rPr>
        <w:sectPr w:rsidR="00D33B96" w:rsidRPr="00E441B7">
          <w:pgSz w:w="11910" w:h="16840"/>
          <w:pgMar w:top="1060" w:right="320" w:bottom="1200" w:left="1600" w:header="0" w:footer="1006" w:gutter="0"/>
          <w:cols w:space="720"/>
        </w:sectPr>
      </w:pPr>
      <w:r w:rsidRPr="00E441B7">
        <w:rPr>
          <w:rFonts w:ascii="Times New Roman" w:hAnsi="Times New Roman"/>
          <w:sz w:val="24"/>
          <w:szCs w:val="24"/>
        </w:rPr>
        <w:t>Особое значение дисциплина имеет при формировании и развитии ОК</w:t>
      </w:r>
      <w:bookmarkEnd w:id="2"/>
      <w:r>
        <w:rPr>
          <w:rFonts w:ascii="Times New Roman" w:hAnsi="Times New Roman"/>
          <w:sz w:val="24"/>
          <w:szCs w:val="24"/>
        </w:rPr>
        <w:t>.</w:t>
      </w:r>
    </w:p>
    <w:p w:rsidR="00D33B96" w:rsidRPr="00BD22B6" w:rsidRDefault="00D33B96" w:rsidP="00BD22B6">
      <w:pPr>
        <w:pStyle w:val="a3"/>
        <w:spacing w:after="120"/>
        <w:jc w:val="both"/>
        <w:rPr>
          <w:lang w:val="ru-RU"/>
        </w:rPr>
      </w:pPr>
    </w:p>
    <w:p w:rsidR="00BD22B6" w:rsidRDefault="00BD22B6" w:rsidP="00D33B96">
      <w:pPr>
        <w:spacing w:after="120" w:line="240" w:lineRule="auto"/>
        <w:ind w:firstLine="709"/>
        <w:jc w:val="both"/>
        <w:rPr>
          <w:rFonts w:ascii="Times New Roman" w:hAnsi="Times New Roman"/>
          <w:color w:val="000000"/>
          <w:sz w:val="24"/>
          <w:szCs w:val="24"/>
        </w:rPr>
      </w:pPr>
    </w:p>
    <w:p w:rsidR="00BD22B6" w:rsidRPr="00BD22B6" w:rsidRDefault="00BD22B6" w:rsidP="00BD22B6">
      <w:pPr>
        <w:autoSpaceDE w:val="0"/>
        <w:autoSpaceDN w:val="0"/>
        <w:adjustRightInd w:val="0"/>
        <w:spacing w:after="0" w:line="240" w:lineRule="auto"/>
        <w:rPr>
          <w:rFonts w:ascii="Times New Roman" w:eastAsia="Calibri" w:hAnsi="Times New Roman"/>
          <w:b/>
          <w:color w:val="000000"/>
          <w:sz w:val="24"/>
          <w:szCs w:val="24"/>
        </w:rPr>
      </w:pPr>
    </w:p>
    <w:p w:rsidR="00BD22B6" w:rsidRDefault="00BD22B6" w:rsidP="00D33B96">
      <w:pPr>
        <w:spacing w:after="120" w:line="240" w:lineRule="auto"/>
        <w:ind w:firstLine="709"/>
        <w:jc w:val="both"/>
        <w:rPr>
          <w:rFonts w:ascii="Times New Roman" w:hAnsi="Times New Roman"/>
          <w:color w:val="000000"/>
          <w:sz w:val="24"/>
          <w:szCs w:val="24"/>
        </w:rPr>
      </w:pPr>
    </w:p>
    <w:p w:rsidR="00BD22B6" w:rsidRDefault="00BD22B6" w:rsidP="00D33B96">
      <w:pPr>
        <w:spacing w:after="120" w:line="240" w:lineRule="auto"/>
        <w:ind w:firstLine="709"/>
        <w:jc w:val="both"/>
        <w:rPr>
          <w:rFonts w:ascii="Times New Roman" w:hAnsi="Times New Roman"/>
          <w:color w:val="000000"/>
          <w:sz w:val="24"/>
          <w:szCs w:val="24"/>
        </w:rPr>
      </w:pPr>
    </w:p>
    <w:p w:rsidR="00BD22B6" w:rsidRDefault="00BD22B6" w:rsidP="00D33B96">
      <w:pPr>
        <w:spacing w:after="120" w:line="240" w:lineRule="auto"/>
        <w:ind w:firstLine="709"/>
        <w:jc w:val="both"/>
        <w:rPr>
          <w:rFonts w:ascii="Times New Roman" w:hAnsi="Times New Roman"/>
          <w:color w:val="000000"/>
          <w:sz w:val="24"/>
          <w:szCs w:val="24"/>
        </w:rPr>
      </w:pPr>
    </w:p>
    <w:p w:rsidR="00D33B96" w:rsidRPr="00E441B7" w:rsidRDefault="00D33B96" w:rsidP="00D33B96">
      <w:pPr>
        <w:spacing w:after="120" w:line="240" w:lineRule="auto"/>
        <w:ind w:firstLine="709"/>
        <w:jc w:val="both"/>
        <w:rPr>
          <w:rFonts w:ascii="Times New Roman" w:hAnsi="Times New Roman"/>
          <w:color w:val="000000"/>
          <w:sz w:val="24"/>
          <w:szCs w:val="24"/>
        </w:rPr>
      </w:pPr>
      <w:r w:rsidRPr="00E441B7">
        <w:rPr>
          <w:rFonts w:ascii="Times New Roman" w:hAnsi="Times New Roman"/>
          <w:color w:val="000000"/>
          <w:sz w:val="24"/>
          <w:szCs w:val="24"/>
        </w:rPr>
        <w:t>Рабочая программа профессионального модуля может быть использована в условиях дистанционного обучения и с применением электронных образовательных технологий.</w:t>
      </w:r>
    </w:p>
    <w:p w:rsidR="00D33B96" w:rsidRPr="00E441B7" w:rsidRDefault="00D33B96" w:rsidP="00D33B96">
      <w:pPr>
        <w:spacing w:after="120" w:line="240" w:lineRule="auto"/>
        <w:ind w:firstLine="709"/>
        <w:jc w:val="both"/>
        <w:rPr>
          <w:rFonts w:ascii="Times New Roman" w:hAnsi="Times New Roman"/>
          <w:color w:val="000000"/>
          <w:sz w:val="24"/>
          <w:szCs w:val="24"/>
        </w:rPr>
      </w:pPr>
      <w:r w:rsidRPr="00E441B7">
        <w:rPr>
          <w:rFonts w:ascii="Times New Roman" w:hAnsi="Times New Roman"/>
          <w:color w:val="000000"/>
          <w:sz w:val="24"/>
          <w:szCs w:val="24"/>
        </w:rPr>
        <w:t>Профиль получаемого профессионального образования технологический.</w:t>
      </w:r>
    </w:p>
    <w:p w:rsidR="00D33B96" w:rsidRPr="00E441B7" w:rsidRDefault="00D33B96" w:rsidP="00D33B96">
      <w:pPr>
        <w:spacing w:after="120" w:line="240" w:lineRule="auto"/>
        <w:ind w:firstLine="709"/>
        <w:jc w:val="both"/>
        <w:rPr>
          <w:rFonts w:ascii="Times New Roman" w:hAnsi="Times New Roman"/>
          <w:color w:val="000000"/>
          <w:sz w:val="24"/>
          <w:szCs w:val="24"/>
        </w:rPr>
      </w:pPr>
      <w:r w:rsidRPr="00E441B7">
        <w:rPr>
          <w:rFonts w:ascii="Times New Roman" w:hAnsi="Times New Roman"/>
          <w:color w:val="000000"/>
          <w:sz w:val="24"/>
          <w:szCs w:val="24"/>
        </w:rPr>
        <w:t>Для лучшего усвоения учебного материала его изложение необходимо проводить с применением технических средств обучения, видео-, аудиоматериалов, современных программ компьютерного проектирования.</w:t>
      </w:r>
    </w:p>
    <w:p w:rsidR="00D33B96" w:rsidRDefault="00D33B96" w:rsidP="00D33B96">
      <w:pPr>
        <w:pBdr>
          <w:top w:val="nil"/>
          <w:left w:val="nil"/>
          <w:bottom w:val="nil"/>
          <w:right w:val="nil"/>
          <w:between w:val="nil"/>
          <w:bar w:val="nil"/>
        </w:pBdr>
        <w:spacing w:after="120" w:line="240" w:lineRule="auto"/>
        <w:ind w:firstLine="709"/>
        <w:jc w:val="both"/>
        <w:rPr>
          <w:rFonts w:ascii="Times New Roman" w:hAnsi="Times New Roman"/>
          <w:color w:val="000000"/>
          <w:sz w:val="24"/>
          <w:szCs w:val="24"/>
        </w:rPr>
      </w:pPr>
      <w:r w:rsidRPr="00E441B7">
        <w:rPr>
          <w:rFonts w:ascii="Times New Roman" w:hAnsi="Times New Roman"/>
          <w:color w:val="000000"/>
          <w:sz w:val="24"/>
          <w:szCs w:val="24"/>
        </w:rPr>
        <w:t>Курс обеспечен методическими пособиями и указаниями к выполнению практических работ, в том числе в условиях применения электронного обучения и дистанционных образовательных технологий</w:t>
      </w:r>
    </w:p>
    <w:p w:rsidR="00D33B96" w:rsidRPr="00245EB9" w:rsidRDefault="00D33B96" w:rsidP="00D33B96">
      <w:pPr>
        <w:pStyle w:val="a3"/>
        <w:spacing w:line="360" w:lineRule="auto"/>
        <w:jc w:val="center"/>
        <w:rPr>
          <w:b/>
        </w:rPr>
      </w:pPr>
      <w:r w:rsidRPr="00245EB9">
        <w:rPr>
          <w:b/>
        </w:rPr>
        <w:t>2. Структура и содержание общеобразовательной дисциплины</w:t>
      </w:r>
    </w:p>
    <w:p w:rsidR="00D33B96" w:rsidRPr="00FC24D4" w:rsidRDefault="00D33B96" w:rsidP="00D33B96">
      <w:pPr>
        <w:pStyle w:val="a3"/>
        <w:spacing w:line="360" w:lineRule="auto"/>
        <w:ind w:left="542"/>
        <w:jc w:val="center"/>
        <w:rPr>
          <w:b/>
        </w:rPr>
      </w:pPr>
      <w:r w:rsidRPr="00FC24D4">
        <w:rPr>
          <w:b/>
        </w:rPr>
        <w:t>2.1 Объем дисциплины и виды учебной работы</w:t>
      </w:r>
    </w:p>
    <w:tbl>
      <w:tblPr>
        <w:tblW w:w="932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338"/>
        <w:gridCol w:w="1984"/>
      </w:tblGrid>
      <w:tr w:rsidR="00D33B96" w:rsidRPr="00E441B7" w:rsidTr="00E754B8">
        <w:trPr>
          <w:trHeight w:val="460"/>
          <w:jc w:val="center"/>
        </w:trPr>
        <w:tc>
          <w:tcPr>
            <w:tcW w:w="7338" w:type="dxa"/>
            <w:tcBorders>
              <w:top w:val="single" w:sz="6" w:space="0" w:color="000000"/>
              <w:left w:val="single" w:sz="6" w:space="0" w:color="000000"/>
              <w:bottom w:val="single" w:sz="6" w:space="0" w:color="000000"/>
              <w:right w:val="single" w:sz="6" w:space="0" w:color="000000"/>
            </w:tcBorders>
            <w:hideMark/>
          </w:tcPr>
          <w:p w:rsidR="00D33B96" w:rsidRPr="00E441B7" w:rsidRDefault="00D33B96" w:rsidP="00E754B8">
            <w:pPr>
              <w:spacing w:after="0" w:line="240" w:lineRule="auto"/>
              <w:jc w:val="center"/>
              <w:rPr>
                <w:rFonts w:ascii="Times New Roman" w:hAnsi="Times New Roman"/>
                <w:sz w:val="24"/>
                <w:szCs w:val="24"/>
              </w:rPr>
            </w:pPr>
            <w:r w:rsidRPr="00E441B7">
              <w:rPr>
                <w:rFonts w:ascii="Times New Roman" w:hAnsi="Times New Roman"/>
                <w:b/>
                <w:sz w:val="24"/>
                <w:szCs w:val="24"/>
              </w:rPr>
              <w:t>Вид учебной работы</w:t>
            </w:r>
          </w:p>
        </w:tc>
        <w:tc>
          <w:tcPr>
            <w:tcW w:w="1984" w:type="dxa"/>
            <w:tcBorders>
              <w:top w:val="single" w:sz="6" w:space="0" w:color="000000"/>
              <w:left w:val="single" w:sz="6" w:space="0" w:color="000000"/>
              <w:bottom w:val="single" w:sz="6" w:space="0" w:color="000000"/>
              <w:right w:val="single" w:sz="6" w:space="0" w:color="000000"/>
            </w:tcBorders>
            <w:hideMark/>
          </w:tcPr>
          <w:p w:rsidR="00D33B96" w:rsidRPr="00E441B7" w:rsidRDefault="00D33B96" w:rsidP="00E754B8">
            <w:pPr>
              <w:spacing w:after="0" w:line="240" w:lineRule="auto"/>
              <w:jc w:val="center"/>
              <w:rPr>
                <w:rFonts w:ascii="Times New Roman" w:hAnsi="Times New Roman"/>
                <w:iCs/>
                <w:sz w:val="24"/>
                <w:szCs w:val="24"/>
              </w:rPr>
            </w:pPr>
            <w:r w:rsidRPr="00E441B7">
              <w:rPr>
                <w:rFonts w:ascii="Times New Roman" w:hAnsi="Times New Roman"/>
                <w:b/>
                <w:iCs/>
                <w:sz w:val="24"/>
                <w:szCs w:val="24"/>
              </w:rPr>
              <w:t>Количество часов</w:t>
            </w:r>
          </w:p>
        </w:tc>
      </w:tr>
      <w:tr w:rsidR="00D33B96" w:rsidRPr="00E441B7" w:rsidTr="00E754B8">
        <w:trPr>
          <w:trHeight w:val="285"/>
          <w:jc w:val="center"/>
        </w:trPr>
        <w:tc>
          <w:tcPr>
            <w:tcW w:w="7338" w:type="dxa"/>
            <w:tcBorders>
              <w:top w:val="single" w:sz="6" w:space="0" w:color="000000"/>
              <w:left w:val="single" w:sz="6" w:space="0" w:color="000000"/>
              <w:bottom w:val="single" w:sz="6" w:space="0" w:color="000000"/>
              <w:right w:val="single" w:sz="6" w:space="0" w:color="000000"/>
            </w:tcBorders>
            <w:hideMark/>
          </w:tcPr>
          <w:p w:rsidR="00D33B96" w:rsidRPr="00E441B7" w:rsidRDefault="00D33B96" w:rsidP="00E754B8">
            <w:pPr>
              <w:spacing w:after="0" w:line="240" w:lineRule="auto"/>
              <w:rPr>
                <w:rFonts w:ascii="Times New Roman" w:hAnsi="Times New Roman"/>
                <w:b/>
                <w:sz w:val="24"/>
                <w:szCs w:val="24"/>
              </w:rPr>
            </w:pPr>
            <w:r w:rsidRPr="00E441B7">
              <w:rPr>
                <w:rFonts w:ascii="Times New Roman" w:hAnsi="Times New Roman"/>
                <w:b/>
                <w:sz w:val="24"/>
                <w:szCs w:val="24"/>
              </w:rPr>
              <w:t>ВСЕГО – объем образовательной программы</w:t>
            </w:r>
          </w:p>
        </w:tc>
        <w:tc>
          <w:tcPr>
            <w:tcW w:w="1984" w:type="dxa"/>
            <w:tcBorders>
              <w:top w:val="single" w:sz="6" w:space="0" w:color="000000"/>
              <w:left w:val="single" w:sz="6" w:space="0" w:color="000000"/>
              <w:bottom w:val="single" w:sz="6" w:space="0" w:color="000000"/>
              <w:right w:val="single" w:sz="6" w:space="0" w:color="000000"/>
            </w:tcBorders>
          </w:tcPr>
          <w:p w:rsidR="00D33B96" w:rsidRPr="00E441B7" w:rsidRDefault="00D33B96" w:rsidP="00E754B8">
            <w:pPr>
              <w:spacing w:after="0" w:line="240" w:lineRule="auto"/>
              <w:jc w:val="center"/>
              <w:rPr>
                <w:rFonts w:ascii="Times New Roman" w:hAnsi="Times New Roman"/>
                <w:b/>
                <w:iCs/>
                <w:sz w:val="24"/>
                <w:szCs w:val="24"/>
              </w:rPr>
            </w:pPr>
            <w:r w:rsidRPr="00E441B7">
              <w:rPr>
                <w:rFonts w:ascii="Times New Roman" w:hAnsi="Times New Roman"/>
                <w:b/>
                <w:iCs/>
                <w:sz w:val="24"/>
                <w:szCs w:val="24"/>
              </w:rPr>
              <w:t>74</w:t>
            </w:r>
          </w:p>
        </w:tc>
      </w:tr>
      <w:tr w:rsidR="00D33B96" w:rsidRPr="00E441B7" w:rsidTr="00E754B8">
        <w:trPr>
          <w:trHeight w:val="285"/>
          <w:jc w:val="center"/>
        </w:trPr>
        <w:tc>
          <w:tcPr>
            <w:tcW w:w="7338" w:type="dxa"/>
            <w:tcBorders>
              <w:top w:val="single" w:sz="6" w:space="0" w:color="000000"/>
              <w:left w:val="single" w:sz="6" w:space="0" w:color="000000"/>
              <w:bottom w:val="single" w:sz="6" w:space="0" w:color="000000"/>
              <w:right w:val="single" w:sz="6" w:space="0" w:color="000000"/>
            </w:tcBorders>
            <w:hideMark/>
          </w:tcPr>
          <w:p w:rsidR="00D33B96" w:rsidRPr="00E441B7" w:rsidRDefault="00D33B96" w:rsidP="00E754B8">
            <w:pPr>
              <w:spacing w:after="0" w:line="240" w:lineRule="auto"/>
              <w:rPr>
                <w:rFonts w:ascii="Times New Roman" w:hAnsi="Times New Roman"/>
                <w:b/>
                <w:sz w:val="24"/>
                <w:szCs w:val="24"/>
              </w:rPr>
            </w:pPr>
            <w:r w:rsidRPr="00E441B7">
              <w:rPr>
                <w:rFonts w:ascii="Times New Roman" w:hAnsi="Times New Roman"/>
                <w:b/>
                <w:sz w:val="24"/>
                <w:szCs w:val="24"/>
              </w:rPr>
              <w:t>В т.ч. в форме практической подготовки</w:t>
            </w:r>
          </w:p>
        </w:tc>
        <w:tc>
          <w:tcPr>
            <w:tcW w:w="1984" w:type="dxa"/>
            <w:tcBorders>
              <w:top w:val="single" w:sz="6" w:space="0" w:color="000000"/>
              <w:left w:val="single" w:sz="6" w:space="0" w:color="000000"/>
              <w:bottom w:val="single" w:sz="6" w:space="0" w:color="000000"/>
              <w:right w:val="single" w:sz="6" w:space="0" w:color="000000"/>
            </w:tcBorders>
          </w:tcPr>
          <w:p w:rsidR="00D33B96" w:rsidRPr="00E441B7" w:rsidRDefault="0061565D" w:rsidP="00E754B8">
            <w:pPr>
              <w:spacing w:after="0" w:line="240" w:lineRule="auto"/>
              <w:jc w:val="center"/>
              <w:rPr>
                <w:rFonts w:ascii="Times New Roman" w:hAnsi="Times New Roman"/>
                <w:b/>
                <w:iCs/>
                <w:sz w:val="24"/>
                <w:szCs w:val="24"/>
              </w:rPr>
            </w:pPr>
            <w:r>
              <w:rPr>
                <w:rFonts w:ascii="Times New Roman" w:hAnsi="Times New Roman"/>
                <w:b/>
                <w:iCs/>
                <w:sz w:val="24"/>
                <w:szCs w:val="24"/>
              </w:rPr>
              <w:t>0</w:t>
            </w:r>
          </w:p>
        </w:tc>
      </w:tr>
      <w:tr w:rsidR="00D33B96" w:rsidRPr="00E441B7" w:rsidTr="00E754B8">
        <w:trPr>
          <w:trHeight w:val="285"/>
          <w:jc w:val="center"/>
        </w:trPr>
        <w:tc>
          <w:tcPr>
            <w:tcW w:w="7338" w:type="dxa"/>
            <w:tcBorders>
              <w:top w:val="single" w:sz="6" w:space="0" w:color="000000"/>
              <w:left w:val="single" w:sz="6" w:space="0" w:color="000000"/>
              <w:bottom w:val="single" w:sz="6" w:space="0" w:color="000000"/>
              <w:right w:val="single" w:sz="6" w:space="0" w:color="000000"/>
            </w:tcBorders>
          </w:tcPr>
          <w:p w:rsidR="00D33B96" w:rsidRPr="00E441B7" w:rsidRDefault="00D33B96" w:rsidP="00E754B8">
            <w:pPr>
              <w:spacing w:after="0" w:line="240" w:lineRule="auto"/>
              <w:rPr>
                <w:rFonts w:ascii="Times New Roman" w:hAnsi="Times New Roman"/>
                <w:sz w:val="24"/>
                <w:szCs w:val="24"/>
              </w:rPr>
            </w:pPr>
            <w:r w:rsidRPr="00E441B7">
              <w:rPr>
                <w:rFonts w:ascii="Times New Roman" w:hAnsi="Times New Roman"/>
                <w:sz w:val="24"/>
                <w:szCs w:val="24"/>
              </w:rPr>
              <w:t>Самостоятельная работа</w:t>
            </w:r>
          </w:p>
        </w:tc>
        <w:tc>
          <w:tcPr>
            <w:tcW w:w="1984" w:type="dxa"/>
            <w:tcBorders>
              <w:top w:val="single" w:sz="6" w:space="0" w:color="000000"/>
              <w:left w:val="single" w:sz="6" w:space="0" w:color="000000"/>
              <w:bottom w:val="single" w:sz="6" w:space="0" w:color="000000"/>
              <w:right w:val="single" w:sz="6" w:space="0" w:color="000000"/>
            </w:tcBorders>
          </w:tcPr>
          <w:p w:rsidR="00D33B96" w:rsidRPr="00E441B7" w:rsidRDefault="00D33B96" w:rsidP="00E754B8">
            <w:pPr>
              <w:spacing w:after="0" w:line="240" w:lineRule="auto"/>
              <w:jc w:val="center"/>
              <w:rPr>
                <w:rFonts w:ascii="Times New Roman" w:hAnsi="Times New Roman"/>
                <w:b/>
                <w:iCs/>
                <w:sz w:val="24"/>
                <w:szCs w:val="24"/>
              </w:rPr>
            </w:pPr>
            <w:r w:rsidRPr="00E441B7">
              <w:rPr>
                <w:rFonts w:ascii="Times New Roman" w:hAnsi="Times New Roman"/>
                <w:b/>
                <w:iCs/>
                <w:sz w:val="24"/>
                <w:szCs w:val="24"/>
              </w:rPr>
              <w:t>0</w:t>
            </w:r>
          </w:p>
        </w:tc>
      </w:tr>
      <w:tr w:rsidR="00D33B96" w:rsidRPr="00E441B7" w:rsidTr="00E754B8">
        <w:trPr>
          <w:trHeight w:val="285"/>
          <w:jc w:val="center"/>
        </w:trPr>
        <w:tc>
          <w:tcPr>
            <w:tcW w:w="7338" w:type="dxa"/>
            <w:tcBorders>
              <w:top w:val="single" w:sz="6" w:space="0" w:color="000000"/>
              <w:left w:val="single" w:sz="6" w:space="0" w:color="000000"/>
              <w:bottom w:val="single" w:sz="6" w:space="0" w:color="000000"/>
              <w:right w:val="single" w:sz="6" w:space="0" w:color="000000"/>
            </w:tcBorders>
          </w:tcPr>
          <w:p w:rsidR="00D33B96" w:rsidRPr="00E441B7" w:rsidRDefault="00D33B96" w:rsidP="00E754B8">
            <w:pPr>
              <w:spacing w:after="0" w:line="240" w:lineRule="auto"/>
              <w:rPr>
                <w:rFonts w:ascii="Times New Roman" w:hAnsi="Times New Roman"/>
                <w:b/>
                <w:sz w:val="24"/>
                <w:szCs w:val="24"/>
              </w:rPr>
            </w:pPr>
            <w:r w:rsidRPr="00E441B7">
              <w:rPr>
                <w:rFonts w:ascii="Times New Roman" w:hAnsi="Times New Roman"/>
                <w:b/>
                <w:sz w:val="24"/>
                <w:szCs w:val="24"/>
              </w:rPr>
              <w:t xml:space="preserve">Учебная нагрузка во взаимодействии  преподавателем: </w:t>
            </w:r>
          </w:p>
        </w:tc>
        <w:tc>
          <w:tcPr>
            <w:tcW w:w="1984" w:type="dxa"/>
            <w:tcBorders>
              <w:top w:val="single" w:sz="6" w:space="0" w:color="000000"/>
              <w:left w:val="single" w:sz="6" w:space="0" w:color="000000"/>
              <w:bottom w:val="single" w:sz="6" w:space="0" w:color="000000"/>
              <w:right w:val="single" w:sz="6" w:space="0" w:color="000000"/>
            </w:tcBorders>
          </w:tcPr>
          <w:p w:rsidR="00D33B96" w:rsidRPr="00E441B7" w:rsidRDefault="00D33B96" w:rsidP="00E754B8">
            <w:pPr>
              <w:spacing w:after="0" w:line="240" w:lineRule="auto"/>
              <w:jc w:val="center"/>
              <w:rPr>
                <w:rFonts w:ascii="Times New Roman" w:hAnsi="Times New Roman"/>
                <w:b/>
                <w:iCs/>
                <w:sz w:val="24"/>
                <w:szCs w:val="24"/>
              </w:rPr>
            </w:pPr>
          </w:p>
        </w:tc>
      </w:tr>
      <w:tr w:rsidR="00D33B96" w:rsidRPr="00E441B7" w:rsidTr="00E754B8">
        <w:trPr>
          <w:trHeight w:val="285"/>
          <w:jc w:val="center"/>
        </w:trPr>
        <w:tc>
          <w:tcPr>
            <w:tcW w:w="7338" w:type="dxa"/>
            <w:tcBorders>
              <w:top w:val="single" w:sz="6" w:space="0" w:color="000000"/>
              <w:left w:val="single" w:sz="6" w:space="0" w:color="000000"/>
              <w:bottom w:val="single" w:sz="6" w:space="0" w:color="000000"/>
              <w:right w:val="single" w:sz="6" w:space="0" w:color="000000"/>
            </w:tcBorders>
            <w:hideMark/>
          </w:tcPr>
          <w:p w:rsidR="00D33B96" w:rsidRPr="00E441B7" w:rsidRDefault="00D33B96" w:rsidP="00D33B96">
            <w:pPr>
              <w:pStyle w:val="a6"/>
              <w:numPr>
                <w:ilvl w:val="0"/>
                <w:numId w:val="1"/>
              </w:numPr>
              <w:spacing w:before="0" w:after="0"/>
              <w:ind w:firstLine="0"/>
              <w:rPr>
                <w:b/>
              </w:rPr>
            </w:pPr>
            <w:r w:rsidRPr="00E441B7">
              <w:rPr>
                <w:b/>
              </w:rPr>
              <w:t>Всего учебных занятий:</w:t>
            </w:r>
          </w:p>
        </w:tc>
        <w:tc>
          <w:tcPr>
            <w:tcW w:w="1984" w:type="dxa"/>
            <w:tcBorders>
              <w:top w:val="single" w:sz="6" w:space="0" w:color="000000"/>
              <w:left w:val="single" w:sz="6" w:space="0" w:color="000000"/>
              <w:bottom w:val="single" w:sz="6" w:space="0" w:color="000000"/>
              <w:right w:val="single" w:sz="6" w:space="0" w:color="000000"/>
            </w:tcBorders>
          </w:tcPr>
          <w:p w:rsidR="00D33B96" w:rsidRPr="00E441B7" w:rsidRDefault="00D33B96" w:rsidP="00E754B8">
            <w:pPr>
              <w:spacing w:after="0" w:line="240" w:lineRule="auto"/>
              <w:jc w:val="center"/>
              <w:rPr>
                <w:rFonts w:ascii="Times New Roman" w:hAnsi="Times New Roman"/>
                <w:b/>
                <w:iCs/>
                <w:sz w:val="24"/>
                <w:szCs w:val="24"/>
              </w:rPr>
            </w:pPr>
            <w:r w:rsidRPr="00E441B7">
              <w:rPr>
                <w:rFonts w:ascii="Times New Roman" w:hAnsi="Times New Roman"/>
                <w:b/>
                <w:iCs/>
                <w:sz w:val="24"/>
                <w:szCs w:val="24"/>
              </w:rPr>
              <w:t>72</w:t>
            </w:r>
          </w:p>
        </w:tc>
      </w:tr>
      <w:tr w:rsidR="00D33B96" w:rsidRPr="00E441B7" w:rsidTr="00E754B8">
        <w:trPr>
          <w:jc w:val="center"/>
        </w:trPr>
        <w:tc>
          <w:tcPr>
            <w:tcW w:w="7338" w:type="dxa"/>
            <w:tcBorders>
              <w:top w:val="single" w:sz="6" w:space="0" w:color="000000"/>
              <w:left w:val="single" w:sz="6" w:space="0" w:color="000000"/>
              <w:bottom w:val="single" w:sz="6" w:space="0" w:color="000000"/>
              <w:right w:val="single" w:sz="6" w:space="0" w:color="000000"/>
            </w:tcBorders>
            <w:hideMark/>
          </w:tcPr>
          <w:p w:rsidR="00D33B96" w:rsidRPr="00E441B7" w:rsidRDefault="00D33B96" w:rsidP="00E754B8">
            <w:pPr>
              <w:spacing w:after="0" w:line="240" w:lineRule="auto"/>
              <w:ind w:left="1134"/>
              <w:jc w:val="both"/>
              <w:rPr>
                <w:rFonts w:ascii="Times New Roman" w:hAnsi="Times New Roman"/>
                <w:i/>
                <w:sz w:val="24"/>
                <w:szCs w:val="24"/>
              </w:rPr>
            </w:pPr>
            <w:r w:rsidRPr="00E441B7">
              <w:rPr>
                <w:rFonts w:ascii="Times New Roman" w:hAnsi="Times New Roman"/>
                <w:i/>
                <w:sz w:val="24"/>
                <w:szCs w:val="24"/>
              </w:rPr>
              <w:t>теоретическое обучение</w:t>
            </w:r>
          </w:p>
        </w:tc>
        <w:tc>
          <w:tcPr>
            <w:tcW w:w="1984" w:type="dxa"/>
            <w:tcBorders>
              <w:top w:val="single" w:sz="6" w:space="0" w:color="000000"/>
              <w:left w:val="single" w:sz="6" w:space="0" w:color="000000"/>
              <w:bottom w:val="single" w:sz="6" w:space="0" w:color="000000"/>
              <w:right w:val="single" w:sz="6" w:space="0" w:color="000000"/>
            </w:tcBorders>
          </w:tcPr>
          <w:p w:rsidR="00D33B96" w:rsidRPr="00E441B7" w:rsidRDefault="00D33B96" w:rsidP="00E754B8">
            <w:pPr>
              <w:spacing w:after="0" w:line="240" w:lineRule="auto"/>
              <w:jc w:val="center"/>
              <w:rPr>
                <w:rFonts w:ascii="Times New Roman" w:hAnsi="Times New Roman"/>
                <w:b/>
                <w:iCs/>
                <w:sz w:val="24"/>
                <w:szCs w:val="24"/>
              </w:rPr>
            </w:pPr>
            <w:r w:rsidRPr="00E441B7">
              <w:rPr>
                <w:rFonts w:ascii="Times New Roman" w:hAnsi="Times New Roman"/>
                <w:b/>
                <w:iCs/>
                <w:sz w:val="24"/>
                <w:szCs w:val="24"/>
              </w:rPr>
              <w:t>32</w:t>
            </w:r>
          </w:p>
        </w:tc>
      </w:tr>
      <w:tr w:rsidR="00D33B96" w:rsidRPr="00E441B7" w:rsidTr="00E754B8">
        <w:trPr>
          <w:jc w:val="center"/>
        </w:trPr>
        <w:tc>
          <w:tcPr>
            <w:tcW w:w="7338" w:type="dxa"/>
            <w:tcBorders>
              <w:top w:val="single" w:sz="6" w:space="0" w:color="000000"/>
              <w:left w:val="single" w:sz="6" w:space="0" w:color="000000"/>
              <w:bottom w:val="single" w:sz="6" w:space="0" w:color="000000"/>
              <w:right w:val="single" w:sz="6" w:space="0" w:color="000000"/>
            </w:tcBorders>
            <w:hideMark/>
          </w:tcPr>
          <w:p w:rsidR="00D33B96" w:rsidRPr="00E441B7" w:rsidRDefault="00D33B96" w:rsidP="00E754B8">
            <w:pPr>
              <w:spacing w:after="0" w:line="240" w:lineRule="auto"/>
              <w:ind w:left="1134"/>
              <w:jc w:val="both"/>
              <w:rPr>
                <w:rFonts w:ascii="Times New Roman" w:hAnsi="Times New Roman"/>
                <w:i/>
                <w:sz w:val="24"/>
                <w:szCs w:val="24"/>
              </w:rPr>
            </w:pPr>
            <w:r w:rsidRPr="00E441B7">
              <w:rPr>
                <w:rFonts w:ascii="Times New Roman" w:hAnsi="Times New Roman"/>
                <w:i/>
                <w:sz w:val="24"/>
                <w:szCs w:val="24"/>
              </w:rPr>
              <w:t>лабораторные работы (если предусмотрены)</w:t>
            </w:r>
          </w:p>
        </w:tc>
        <w:tc>
          <w:tcPr>
            <w:tcW w:w="1984" w:type="dxa"/>
            <w:tcBorders>
              <w:top w:val="single" w:sz="6" w:space="0" w:color="000000"/>
              <w:left w:val="single" w:sz="6" w:space="0" w:color="000000"/>
              <w:bottom w:val="single" w:sz="6" w:space="0" w:color="000000"/>
              <w:right w:val="single" w:sz="6" w:space="0" w:color="000000"/>
            </w:tcBorders>
          </w:tcPr>
          <w:p w:rsidR="00D33B96" w:rsidRPr="00E441B7" w:rsidRDefault="00D33B96" w:rsidP="00E754B8">
            <w:pPr>
              <w:spacing w:after="0" w:line="240" w:lineRule="auto"/>
              <w:jc w:val="center"/>
              <w:rPr>
                <w:rFonts w:ascii="Times New Roman" w:hAnsi="Times New Roman"/>
                <w:i/>
                <w:iCs/>
                <w:sz w:val="24"/>
                <w:szCs w:val="24"/>
              </w:rPr>
            </w:pPr>
            <w:r w:rsidRPr="00E441B7">
              <w:rPr>
                <w:rFonts w:ascii="Times New Roman" w:hAnsi="Times New Roman"/>
                <w:i/>
                <w:iCs/>
                <w:sz w:val="24"/>
                <w:szCs w:val="24"/>
              </w:rPr>
              <w:t>0</w:t>
            </w:r>
          </w:p>
        </w:tc>
      </w:tr>
      <w:tr w:rsidR="00D33B96" w:rsidRPr="00E441B7" w:rsidTr="00E754B8">
        <w:trPr>
          <w:jc w:val="center"/>
        </w:trPr>
        <w:tc>
          <w:tcPr>
            <w:tcW w:w="7338" w:type="dxa"/>
            <w:tcBorders>
              <w:top w:val="single" w:sz="6" w:space="0" w:color="000000"/>
              <w:left w:val="single" w:sz="6" w:space="0" w:color="000000"/>
              <w:bottom w:val="single" w:sz="6" w:space="0" w:color="000000"/>
              <w:right w:val="single" w:sz="6" w:space="0" w:color="000000"/>
            </w:tcBorders>
            <w:hideMark/>
          </w:tcPr>
          <w:p w:rsidR="00D33B96" w:rsidRPr="00E441B7" w:rsidRDefault="00D33B96" w:rsidP="00E754B8">
            <w:pPr>
              <w:spacing w:after="0" w:line="240" w:lineRule="auto"/>
              <w:ind w:left="1134"/>
              <w:jc w:val="both"/>
              <w:rPr>
                <w:rFonts w:ascii="Times New Roman" w:hAnsi="Times New Roman"/>
                <w:i/>
                <w:sz w:val="24"/>
                <w:szCs w:val="24"/>
              </w:rPr>
            </w:pPr>
            <w:r w:rsidRPr="00E441B7">
              <w:rPr>
                <w:rFonts w:ascii="Times New Roman" w:hAnsi="Times New Roman"/>
                <w:i/>
                <w:sz w:val="24"/>
                <w:szCs w:val="24"/>
              </w:rPr>
              <w:t>практические занятия (если предусмотрены)</w:t>
            </w:r>
          </w:p>
        </w:tc>
        <w:tc>
          <w:tcPr>
            <w:tcW w:w="1984" w:type="dxa"/>
            <w:tcBorders>
              <w:top w:val="single" w:sz="6" w:space="0" w:color="000000"/>
              <w:left w:val="single" w:sz="6" w:space="0" w:color="000000"/>
              <w:bottom w:val="single" w:sz="6" w:space="0" w:color="000000"/>
              <w:right w:val="single" w:sz="6" w:space="0" w:color="000000"/>
            </w:tcBorders>
          </w:tcPr>
          <w:p w:rsidR="00D33B96" w:rsidRPr="00E441B7" w:rsidRDefault="00D33B96" w:rsidP="00E754B8">
            <w:pPr>
              <w:spacing w:after="0" w:line="240" w:lineRule="auto"/>
              <w:jc w:val="center"/>
              <w:rPr>
                <w:rFonts w:ascii="Times New Roman" w:hAnsi="Times New Roman"/>
                <w:b/>
                <w:iCs/>
                <w:sz w:val="24"/>
                <w:szCs w:val="24"/>
              </w:rPr>
            </w:pPr>
            <w:r w:rsidRPr="00E441B7">
              <w:rPr>
                <w:rFonts w:ascii="Times New Roman" w:hAnsi="Times New Roman"/>
                <w:b/>
                <w:iCs/>
                <w:sz w:val="24"/>
                <w:szCs w:val="24"/>
              </w:rPr>
              <w:t>40</w:t>
            </w:r>
          </w:p>
        </w:tc>
      </w:tr>
      <w:tr w:rsidR="00D33B96" w:rsidRPr="00E441B7" w:rsidTr="00E754B8">
        <w:trPr>
          <w:jc w:val="center"/>
        </w:trPr>
        <w:tc>
          <w:tcPr>
            <w:tcW w:w="7338" w:type="dxa"/>
            <w:tcBorders>
              <w:top w:val="single" w:sz="6" w:space="0" w:color="000000"/>
              <w:left w:val="single" w:sz="6" w:space="0" w:color="000000"/>
              <w:bottom w:val="single" w:sz="6" w:space="0" w:color="000000"/>
              <w:right w:val="single" w:sz="6" w:space="0" w:color="000000"/>
            </w:tcBorders>
            <w:hideMark/>
          </w:tcPr>
          <w:p w:rsidR="00D33B96" w:rsidRPr="00E441B7" w:rsidRDefault="00D33B96" w:rsidP="00E754B8">
            <w:pPr>
              <w:spacing w:after="0" w:line="240" w:lineRule="auto"/>
              <w:ind w:left="1134"/>
              <w:jc w:val="both"/>
              <w:rPr>
                <w:rFonts w:ascii="Times New Roman" w:hAnsi="Times New Roman"/>
                <w:i/>
                <w:sz w:val="24"/>
                <w:szCs w:val="24"/>
              </w:rPr>
            </w:pPr>
            <w:r w:rsidRPr="00E441B7">
              <w:rPr>
                <w:rFonts w:ascii="Times New Roman" w:hAnsi="Times New Roman"/>
                <w:bCs/>
                <w:sz w:val="24"/>
                <w:szCs w:val="24"/>
              </w:rPr>
              <w:t>Профессиональное ориентированное содержание</w:t>
            </w:r>
          </w:p>
        </w:tc>
        <w:tc>
          <w:tcPr>
            <w:tcW w:w="1984" w:type="dxa"/>
            <w:tcBorders>
              <w:top w:val="single" w:sz="6" w:space="0" w:color="000000"/>
              <w:left w:val="single" w:sz="6" w:space="0" w:color="000000"/>
              <w:bottom w:val="single" w:sz="6" w:space="0" w:color="000000"/>
              <w:right w:val="single" w:sz="6" w:space="0" w:color="000000"/>
            </w:tcBorders>
          </w:tcPr>
          <w:p w:rsidR="00D33B96" w:rsidRPr="00E441B7" w:rsidRDefault="00D33B96" w:rsidP="00E754B8">
            <w:pPr>
              <w:spacing w:after="0" w:line="240" w:lineRule="auto"/>
              <w:jc w:val="center"/>
              <w:rPr>
                <w:rFonts w:ascii="Times New Roman" w:hAnsi="Times New Roman"/>
                <w:b/>
                <w:iCs/>
                <w:sz w:val="24"/>
                <w:szCs w:val="24"/>
              </w:rPr>
            </w:pPr>
            <w:r w:rsidRPr="00E441B7">
              <w:rPr>
                <w:rFonts w:ascii="Times New Roman" w:hAnsi="Times New Roman"/>
                <w:b/>
                <w:iCs/>
                <w:sz w:val="24"/>
                <w:szCs w:val="24"/>
              </w:rPr>
              <w:t>34</w:t>
            </w:r>
          </w:p>
        </w:tc>
      </w:tr>
      <w:tr w:rsidR="00D33B96" w:rsidRPr="00E441B7" w:rsidTr="00E754B8">
        <w:trPr>
          <w:jc w:val="center"/>
        </w:trPr>
        <w:tc>
          <w:tcPr>
            <w:tcW w:w="7338" w:type="dxa"/>
            <w:tcBorders>
              <w:top w:val="single" w:sz="6" w:space="0" w:color="000000"/>
              <w:left w:val="single" w:sz="6" w:space="0" w:color="000000"/>
              <w:bottom w:val="single" w:sz="6" w:space="0" w:color="000000"/>
              <w:right w:val="single" w:sz="6" w:space="0" w:color="000000"/>
            </w:tcBorders>
            <w:hideMark/>
          </w:tcPr>
          <w:p w:rsidR="00D33B96" w:rsidRPr="00E441B7" w:rsidRDefault="00D33B96" w:rsidP="00D33B96">
            <w:pPr>
              <w:pStyle w:val="a6"/>
              <w:numPr>
                <w:ilvl w:val="0"/>
                <w:numId w:val="1"/>
              </w:numPr>
              <w:spacing w:before="0" w:after="0"/>
              <w:ind w:firstLine="0"/>
              <w:jc w:val="both"/>
              <w:rPr>
                <w:b/>
              </w:rPr>
            </w:pPr>
            <w:r w:rsidRPr="00E441B7">
              <w:rPr>
                <w:b/>
              </w:rPr>
              <w:t>Практика (учебная и производственная)</w:t>
            </w:r>
          </w:p>
        </w:tc>
        <w:tc>
          <w:tcPr>
            <w:tcW w:w="1984" w:type="dxa"/>
            <w:tcBorders>
              <w:top w:val="single" w:sz="6" w:space="0" w:color="000000"/>
              <w:left w:val="single" w:sz="6" w:space="0" w:color="000000"/>
              <w:bottom w:val="single" w:sz="6" w:space="0" w:color="000000"/>
              <w:right w:val="single" w:sz="6" w:space="0" w:color="000000"/>
            </w:tcBorders>
          </w:tcPr>
          <w:p w:rsidR="00D33B96" w:rsidRPr="00E441B7" w:rsidRDefault="00D33B96" w:rsidP="00E754B8">
            <w:pPr>
              <w:spacing w:after="0" w:line="240" w:lineRule="auto"/>
              <w:jc w:val="center"/>
              <w:rPr>
                <w:rFonts w:ascii="Times New Roman" w:hAnsi="Times New Roman"/>
                <w:b/>
                <w:iCs/>
                <w:sz w:val="24"/>
                <w:szCs w:val="24"/>
              </w:rPr>
            </w:pPr>
            <w:r w:rsidRPr="00E441B7">
              <w:rPr>
                <w:rFonts w:ascii="Times New Roman" w:hAnsi="Times New Roman"/>
                <w:b/>
                <w:iCs/>
                <w:sz w:val="24"/>
                <w:szCs w:val="24"/>
              </w:rPr>
              <w:t>0</w:t>
            </w:r>
          </w:p>
        </w:tc>
      </w:tr>
      <w:tr w:rsidR="00D33B96" w:rsidRPr="00E441B7" w:rsidTr="00E754B8">
        <w:trPr>
          <w:jc w:val="center"/>
        </w:trPr>
        <w:tc>
          <w:tcPr>
            <w:tcW w:w="7338" w:type="dxa"/>
            <w:tcBorders>
              <w:top w:val="single" w:sz="6" w:space="0" w:color="000000"/>
              <w:left w:val="single" w:sz="6" w:space="0" w:color="000000"/>
              <w:bottom w:val="single" w:sz="6" w:space="0" w:color="000000"/>
              <w:right w:val="single" w:sz="6" w:space="0" w:color="000000"/>
            </w:tcBorders>
            <w:hideMark/>
          </w:tcPr>
          <w:p w:rsidR="00D33B96" w:rsidRPr="00E441B7" w:rsidRDefault="00D33B96" w:rsidP="00D33B96">
            <w:pPr>
              <w:pStyle w:val="a6"/>
              <w:numPr>
                <w:ilvl w:val="0"/>
                <w:numId w:val="1"/>
              </w:numPr>
              <w:spacing w:before="0" w:after="0"/>
              <w:ind w:firstLine="0"/>
              <w:jc w:val="both"/>
              <w:rPr>
                <w:b/>
              </w:rPr>
            </w:pPr>
            <w:r w:rsidRPr="00E441B7">
              <w:rPr>
                <w:b/>
              </w:rPr>
              <w:t xml:space="preserve">Консультации </w:t>
            </w:r>
          </w:p>
        </w:tc>
        <w:tc>
          <w:tcPr>
            <w:tcW w:w="1984" w:type="dxa"/>
            <w:tcBorders>
              <w:top w:val="single" w:sz="6" w:space="0" w:color="000000"/>
              <w:left w:val="single" w:sz="6" w:space="0" w:color="000000"/>
              <w:bottom w:val="single" w:sz="6" w:space="0" w:color="000000"/>
              <w:right w:val="single" w:sz="6" w:space="0" w:color="000000"/>
            </w:tcBorders>
          </w:tcPr>
          <w:p w:rsidR="00D33B96" w:rsidRPr="00E441B7" w:rsidRDefault="00D33B96" w:rsidP="00E754B8">
            <w:pPr>
              <w:spacing w:after="0" w:line="240" w:lineRule="auto"/>
              <w:jc w:val="center"/>
              <w:rPr>
                <w:rFonts w:ascii="Times New Roman" w:hAnsi="Times New Roman"/>
                <w:b/>
                <w:iCs/>
                <w:sz w:val="24"/>
                <w:szCs w:val="24"/>
              </w:rPr>
            </w:pPr>
            <w:r w:rsidRPr="00E441B7">
              <w:rPr>
                <w:rFonts w:ascii="Times New Roman" w:hAnsi="Times New Roman"/>
                <w:b/>
                <w:iCs/>
                <w:sz w:val="24"/>
                <w:szCs w:val="24"/>
              </w:rPr>
              <w:t>2</w:t>
            </w:r>
          </w:p>
        </w:tc>
      </w:tr>
      <w:tr w:rsidR="00D33B96" w:rsidRPr="00E441B7" w:rsidTr="00E754B8">
        <w:trPr>
          <w:jc w:val="center"/>
        </w:trPr>
        <w:tc>
          <w:tcPr>
            <w:tcW w:w="9322" w:type="dxa"/>
            <w:gridSpan w:val="2"/>
            <w:tcBorders>
              <w:top w:val="single" w:sz="6" w:space="0" w:color="000000"/>
              <w:left w:val="single" w:sz="6" w:space="0" w:color="000000"/>
              <w:bottom w:val="single" w:sz="6" w:space="0" w:color="000000"/>
              <w:right w:val="single" w:sz="6" w:space="0" w:color="000000"/>
            </w:tcBorders>
            <w:hideMark/>
          </w:tcPr>
          <w:p w:rsidR="00D33B96" w:rsidRPr="00E441B7" w:rsidRDefault="00D33B96" w:rsidP="00E754B8">
            <w:pPr>
              <w:spacing w:after="0" w:line="240" w:lineRule="auto"/>
              <w:rPr>
                <w:rFonts w:ascii="Times New Roman" w:hAnsi="Times New Roman"/>
                <w:b/>
                <w:i/>
                <w:iCs/>
                <w:sz w:val="24"/>
                <w:szCs w:val="24"/>
              </w:rPr>
            </w:pPr>
            <w:r w:rsidRPr="00E441B7">
              <w:rPr>
                <w:rFonts w:ascii="Times New Roman" w:hAnsi="Times New Roman"/>
                <w:b/>
                <w:i/>
                <w:iCs/>
                <w:sz w:val="24"/>
                <w:szCs w:val="24"/>
              </w:rPr>
              <w:t xml:space="preserve">Промежуточная аттестация в форме дифференцированного зачета   </w:t>
            </w:r>
          </w:p>
        </w:tc>
      </w:tr>
    </w:tbl>
    <w:p w:rsidR="00D33B96" w:rsidRPr="00E441B7" w:rsidRDefault="00D33B96" w:rsidP="00D33B96">
      <w:pPr>
        <w:pBdr>
          <w:top w:val="nil"/>
          <w:left w:val="nil"/>
          <w:bottom w:val="nil"/>
          <w:right w:val="nil"/>
          <w:between w:val="nil"/>
          <w:bar w:val="nil"/>
        </w:pBdr>
        <w:spacing w:after="120" w:line="240" w:lineRule="auto"/>
        <w:ind w:firstLine="709"/>
        <w:jc w:val="both"/>
        <w:rPr>
          <w:rFonts w:ascii="Times New Roman" w:hAnsi="Times New Roman"/>
          <w:color w:val="000000"/>
          <w:sz w:val="24"/>
          <w:szCs w:val="24"/>
        </w:rPr>
      </w:pPr>
    </w:p>
    <w:p w:rsidR="00D33B96" w:rsidRDefault="00D33B96" w:rsidP="00D33B96">
      <w:pPr>
        <w:spacing w:line="242" w:lineRule="auto"/>
        <w:rPr>
          <w:rFonts w:ascii="Times New Roman" w:hAnsi="Times New Roman"/>
          <w:sz w:val="24"/>
          <w:szCs w:val="24"/>
        </w:rPr>
      </w:pPr>
    </w:p>
    <w:p w:rsidR="00D33B96" w:rsidRPr="00E441B7" w:rsidRDefault="00D33B96" w:rsidP="00D33B96">
      <w:pPr>
        <w:spacing w:line="242" w:lineRule="auto"/>
        <w:rPr>
          <w:rFonts w:ascii="Times New Roman" w:hAnsi="Times New Roman"/>
          <w:sz w:val="24"/>
          <w:szCs w:val="24"/>
        </w:rPr>
        <w:sectPr w:rsidR="00D33B96" w:rsidRPr="00E441B7" w:rsidSect="00245EB9">
          <w:pgSz w:w="16840" w:h="11910" w:orient="landscape"/>
          <w:pgMar w:top="284" w:right="840" w:bottom="568" w:left="1020" w:header="0" w:footer="926" w:gutter="0"/>
          <w:cols w:space="720"/>
        </w:sectPr>
      </w:pPr>
    </w:p>
    <w:p w:rsidR="00D33B96" w:rsidRPr="00E441B7" w:rsidRDefault="00D33B96" w:rsidP="00D33B96">
      <w:pPr>
        <w:rPr>
          <w:rFonts w:ascii="Times New Roman" w:hAnsi="Times New Roman"/>
          <w:sz w:val="24"/>
          <w:szCs w:val="24"/>
        </w:rPr>
      </w:pPr>
      <w:bookmarkStart w:id="4" w:name="_Hlk126002261"/>
      <w:bookmarkEnd w:id="4"/>
    </w:p>
    <w:p w:rsidR="00C021C1" w:rsidRPr="00C021C1" w:rsidRDefault="00C021C1" w:rsidP="00C021C1">
      <w:pPr>
        <w:widowControl w:val="0"/>
        <w:numPr>
          <w:ilvl w:val="1"/>
          <w:numId w:val="7"/>
        </w:numPr>
        <w:tabs>
          <w:tab w:val="left" w:pos="1360"/>
        </w:tabs>
        <w:autoSpaceDE w:val="0"/>
        <w:autoSpaceDN w:val="0"/>
        <w:spacing w:before="66" w:after="0" w:line="240" w:lineRule="auto"/>
        <w:ind w:left="1360"/>
        <w:rPr>
          <w:rFonts w:ascii="Times New Roman" w:hAnsi="Times New Roman"/>
          <w:b/>
          <w:sz w:val="24"/>
          <w:lang w:eastAsia="en-US"/>
        </w:rPr>
      </w:pPr>
      <w:r w:rsidRPr="00C021C1">
        <w:rPr>
          <w:rFonts w:ascii="Times New Roman" w:hAnsi="Times New Roman"/>
          <w:b/>
          <w:sz w:val="24"/>
          <w:lang w:eastAsia="en-US"/>
        </w:rPr>
        <w:t>Тематическийпланисодержание</w:t>
      </w:r>
      <w:r w:rsidRPr="00C021C1">
        <w:rPr>
          <w:rFonts w:ascii="Times New Roman" w:hAnsi="Times New Roman"/>
          <w:b/>
          <w:spacing w:val="-2"/>
          <w:sz w:val="24"/>
          <w:lang w:eastAsia="en-US"/>
        </w:rPr>
        <w:t>дисциплины</w:t>
      </w:r>
    </w:p>
    <w:p w:rsidR="00C021C1" w:rsidRPr="00C021C1" w:rsidRDefault="00C021C1" w:rsidP="00C021C1">
      <w:pPr>
        <w:widowControl w:val="0"/>
        <w:autoSpaceDE w:val="0"/>
        <w:autoSpaceDN w:val="0"/>
        <w:spacing w:before="186" w:after="0" w:line="240" w:lineRule="auto"/>
        <w:rPr>
          <w:rFonts w:ascii="Times New Roman" w:hAnsi="Times New Roman"/>
          <w:b/>
          <w:sz w:val="20"/>
          <w:szCs w:val="24"/>
          <w:lang w:eastAsia="en-US"/>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984"/>
        <w:gridCol w:w="9460"/>
        <w:gridCol w:w="950"/>
        <w:gridCol w:w="1829"/>
      </w:tblGrid>
      <w:tr w:rsidR="00C021C1" w:rsidRPr="00C021C1" w:rsidTr="0018061A">
        <w:trPr>
          <w:trHeight w:hRule="exact" w:val="722"/>
        </w:trPr>
        <w:tc>
          <w:tcPr>
            <w:tcW w:w="2984" w:type="dxa"/>
          </w:tcPr>
          <w:p w:rsidR="00C021C1" w:rsidRPr="00C021C1" w:rsidRDefault="00C021C1" w:rsidP="00C021C1">
            <w:pPr>
              <w:ind w:right="168"/>
              <w:rPr>
                <w:rFonts w:ascii="Times New Roman" w:hAnsi="Times New Roman"/>
                <w:b/>
                <w:sz w:val="24"/>
                <w:lang w:eastAsia="en-US"/>
              </w:rPr>
            </w:pPr>
            <w:r w:rsidRPr="00C021C1">
              <w:rPr>
                <w:rFonts w:ascii="Times New Roman" w:hAnsi="Times New Roman"/>
                <w:b/>
                <w:sz w:val="24"/>
                <w:lang w:eastAsia="en-US"/>
              </w:rPr>
              <w:t>Наименованиеразделов и тем</w:t>
            </w:r>
          </w:p>
        </w:tc>
        <w:tc>
          <w:tcPr>
            <w:tcW w:w="9460" w:type="dxa"/>
          </w:tcPr>
          <w:p w:rsidR="00C021C1" w:rsidRPr="00C021C1" w:rsidRDefault="00C021C1" w:rsidP="00C021C1">
            <w:pPr>
              <w:ind w:right="234"/>
              <w:rPr>
                <w:rFonts w:ascii="Times New Roman" w:hAnsi="Times New Roman"/>
                <w:b/>
                <w:sz w:val="24"/>
                <w:lang w:val="ru-RU" w:eastAsia="en-US"/>
              </w:rPr>
            </w:pPr>
            <w:r w:rsidRPr="00C021C1">
              <w:rPr>
                <w:rFonts w:ascii="Times New Roman" w:hAnsi="Times New Roman"/>
                <w:b/>
                <w:sz w:val="24"/>
                <w:lang w:val="ru-RU" w:eastAsia="en-US"/>
              </w:rPr>
              <w:t>Содержаниеучебногоматериала(основноеипрофессионально-ориентированное), лабораторные и практические занятия, прикладной модуль (при наличии)</w:t>
            </w:r>
          </w:p>
        </w:tc>
        <w:tc>
          <w:tcPr>
            <w:tcW w:w="950" w:type="dxa"/>
          </w:tcPr>
          <w:p w:rsidR="00C021C1" w:rsidRPr="00C021C1" w:rsidRDefault="00C021C1" w:rsidP="00C021C1">
            <w:pPr>
              <w:ind w:right="106"/>
              <w:rPr>
                <w:rFonts w:ascii="Times New Roman" w:hAnsi="Times New Roman"/>
                <w:b/>
                <w:sz w:val="24"/>
                <w:lang w:eastAsia="en-US"/>
              </w:rPr>
            </w:pPr>
            <w:r w:rsidRPr="00C021C1">
              <w:rPr>
                <w:rFonts w:ascii="Times New Roman" w:hAnsi="Times New Roman"/>
                <w:b/>
                <w:spacing w:val="-2"/>
                <w:sz w:val="24"/>
                <w:lang w:eastAsia="en-US"/>
              </w:rPr>
              <w:t>Объем</w:t>
            </w:r>
            <w:r w:rsidRPr="00C021C1">
              <w:rPr>
                <w:rFonts w:ascii="Times New Roman" w:hAnsi="Times New Roman"/>
                <w:b/>
                <w:spacing w:val="-4"/>
                <w:sz w:val="24"/>
                <w:lang w:eastAsia="en-US"/>
              </w:rPr>
              <w:t>часов</w:t>
            </w:r>
          </w:p>
        </w:tc>
        <w:tc>
          <w:tcPr>
            <w:tcW w:w="1829" w:type="dxa"/>
          </w:tcPr>
          <w:p w:rsidR="00C021C1" w:rsidRPr="00C021C1" w:rsidRDefault="00C021C1" w:rsidP="00C021C1">
            <w:pPr>
              <w:rPr>
                <w:rFonts w:ascii="Times New Roman" w:hAnsi="Times New Roman"/>
                <w:b/>
                <w:sz w:val="24"/>
                <w:lang w:eastAsia="en-US"/>
              </w:rPr>
            </w:pPr>
            <w:r w:rsidRPr="00C021C1">
              <w:rPr>
                <w:rFonts w:ascii="Times New Roman" w:hAnsi="Times New Roman"/>
                <w:b/>
                <w:spacing w:val="-2"/>
                <w:sz w:val="24"/>
                <w:lang w:eastAsia="en-US"/>
              </w:rPr>
              <w:t>Формируемыекомпетенции</w:t>
            </w:r>
          </w:p>
        </w:tc>
      </w:tr>
      <w:tr w:rsidR="00C021C1" w:rsidRPr="00C021C1" w:rsidTr="0018061A">
        <w:trPr>
          <w:trHeight w:hRule="exact" w:val="297"/>
        </w:trPr>
        <w:tc>
          <w:tcPr>
            <w:tcW w:w="2984" w:type="dxa"/>
          </w:tcPr>
          <w:p w:rsidR="00C021C1" w:rsidRPr="00C021C1" w:rsidRDefault="00C021C1" w:rsidP="00C021C1">
            <w:pPr>
              <w:spacing w:line="268" w:lineRule="exact"/>
              <w:jc w:val="center"/>
              <w:rPr>
                <w:rFonts w:ascii="Times New Roman" w:hAnsi="Times New Roman"/>
                <w:b/>
                <w:sz w:val="24"/>
                <w:lang w:eastAsia="en-US"/>
              </w:rPr>
            </w:pPr>
            <w:r w:rsidRPr="00C021C1">
              <w:rPr>
                <w:rFonts w:ascii="Times New Roman" w:hAnsi="Times New Roman"/>
                <w:b/>
                <w:spacing w:val="-10"/>
                <w:sz w:val="24"/>
                <w:lang w:eastAsia="en-US"/>
              </w:rPr>
              <w:t>1</w:t>
            </w:r>
          </w:p>
        </w:tc>
        <w:tc>
          <w:tcPr>
            <w:tcW w:w="9460" w:type="dxa"/>
          </w:tcPr>
          <w:p w:rsidR="00C021C1" w:rsidRPr="00C021C1" w:rsidRDefault="00C021C1" w:rsidP="00C021C1">
            <w:pPr>
              <w:spacing w:line="268" w:lineRule="exact"/>
              <w:ind w:right="5"/>
              <w:jc w:val="center"/>
              <w:rPr>
                <w:rFonts w:ascii="Times New Roman" w:hAnsi="Times New Roman"/>
                <w:b/>
                <w:sz w:val="24"/>
                <w:lang w:eastAsia="en-US"/>
              </w:rPr>
            </w:pPr>
            <w:r w:rsidRPr="00C021C1">
              <w:rPr>
                <w:rFonts w:ascii="Times New Roman" w:hAnsi="Times New Roman"/>
                <w:b/>
                <w:spacing w:val="-10"/>
                <w:sz w:val="24"/>
                <w:lang w:eastAsia="en-US"/>
              </w:rPr>
              <w:t>2</w:t>
            </w:r>
          </w:p>
        </w:tc>
        <w:tc>
          <w:tcPr>
            <w:tcW w:w="950" w:type="dxa"/>
          </w:tcPr>
          <w:p w:rsidR="00C021C1" w:rsidRPr="00C021C1" w:rsidRDefault="00C021C1" w:rsidP="00C021C1">
            <w:pPr>
              <w:spacing w:before="6" w:line="261" w:lineRule="exact"/>
              <w:ind w:right="8"/>
              <w:jc w:val="center"/>
              <w:rPr>
                <w:rFonts w:ascii="Times New Roman" w:hAnsi="Times New Roman"/>
                <w:b/>
                <w:sz w:val="24"/>
                <w:lang w:eastAsia="en-US"/>
              </w:rPr>
            </w:pPr>
            <w:r w:rsidRPr="00C021C1">
              <w:rPr>
                <w:rFonts w:ascii="Times New Roman" w:hAnsi="Times New Roman"/>
                <w:b/>
                <w:spacing w:val="-10"/>
                <w:sz w:val="24"/>
                <w:lang w:eastAsia="en-US"/>
              </w:rPr>
              <w:t>3</w:t>
            </w:r>
          </w:p>
        </w:tc>
        <w:tc>
          <w:tcPr>
            <w:tcW w:w="1829" w:type="dxa"/>
          </w:tcPr>
          <w:p w:rsidR="00C021C1" w:rsidRPr="00C021C1" w:rsidRDefault="00C021C1" w:rsidP="00C021C1">
            <w:pPr>
              <w:spacing w:before="6" w:line="261" w:lineRule="exact"/>
              <w:ind w:right="3"/>
              <w:jc w:val="center"/>
              <w:rPr>
                <w:rFonts w:ascii="Times New Roman" w:hAnsi="Times New Roman"/>
                <w:b/>
                <w:sz w:val="24"/>
                <w:lang w:eastAsia="en-US"/>
              </w:rPr>
            </w:pPr>
            <w:r w:rsidRPr="00C021C1">
              <w:rPr>
                <w:rFonts w:ascii="Times New Roman" w:hAnsi="Times New Roman"/>
                <w:b/>
                <w:spacing w:val="-10"/>
                <w:sz w:val="24"/>
                <w:lang w:eastAsia="en-US"/>
              </w:rPr>
              <w:t>4</w:t>
            </w:r>
          </w:p>
        </w:tc>
      </w:tr>
      <w:tr w:rsidR="00C021C1" w:rsidRPr="00C021C1" w:rsidTr="0018061A">
        <w:trPr>
          <w:trHeight w:hRule="exact" w:val="285"/>
        </w:trPr>
        <w:tc>
          <w:tcPr>
            <w:tcW w:w="15223" w:type="dxa"/>
            <w:gridSpan w:val="4"/>
          </w:tcPr>
          <w:p w:rsidR="00C021C1" w:rsidRPr="00C021C1" w:rsidRDefault="00C021C1" w:rsidP="00C021C1">
            <w:pPr>
              <w:spacing w:line="256" w:lineRule="exact"/>
              <w:ind w:right="1"/>
              <w:jc w:val="center"/>
              <w:rPr>
                <w:rFonts w:ascii="Times New Roman" w:hAnsi="Times New Roman"/>
                <w:b/>
                <w:sz w:val="24"/>
                <w:lang w:eastAsia="en-US"/>
              </w:rPr>
            </w:pPr>
            <w:r w:rsidRPr="00C021C1">
              <w:rPr>
                <w:rFonts w:ascii="Times New Roman" w:hAnsi="Times New Roman"/>
                <w:b/>
                <w:sz w:val="24"/>
                <w:lang w:eastAsia="en-US"/>
              </w:rPr>
              <w:t xml:space="preserve">1 </w:t>
            </w:r>
            <w:r w:rsidRPr="00C021C1">
              <w:rPr>
                <w:rFonts w:ascii="Times New Roman" w:hAnsi="Times New Roman"/>
                <w:b/>
                <w:spacing w:val="-2"/>
                <w:sz w:val="24"/>
                <w:lang w:eastAsia="en-US"/>
              </w:rPr>
              <w:t>семестр</w:t>
            </w:r>
          </w:p>
        </w:tc>
      </w:tr>
      <w:tr w:rsidR="00C021C1" w:rsidRPr="00C021C1" w:rsidTr="0018061A">
        <w:trPr>
          <w:trHeight w:hRule="exact" w:val="285"/>
        </w:trPr>
        <w:tc>
          <w:tcPr>
            <w:tcW w:w="2984" w:type="dxa"/>
            <w:tcBorders>
              <w:bottom w:val="nil"/>
            </w:tcBorders>
          </w:tcPr>
          <w:p w:rsidR="00C021C1" w:rsidRPr="00C021C1" w:rsidRDefault="00C021C1" w:rsidP="00C021C1">
            <w:pPr>
              <w:spacing w:line="260" w:lineRule="exact"/>
              <w:rPr>
                <w:rFonts w:ascii="Times New Roman" w:hAnsi="Times New Roman"/>
                <w:b/>
                <w:sz w:val="24"/>
                <w:lang w:eastAsia="en-US"/>
              </w:rPr>
            </w:pPr>
            <w:r w:rsidRPr="00C021C1">
              <w:rPr>
                <w:rFonts w:ascii="Times New Roman" w:hAnsi="Times New Roman"/>
                <w:b/>
                <w:sz w:val="24"/>
                <w:lang w:eastAsia="en-US"/>
              </w:rPr>
              <w:t>Раздел</w:t>
            </w:r>
            <w:r w:rsidRPr="00C021C1">
              <w:rPr>
                <w:rFonts w:ascii="Times New Roman" w:hAnsi="Times New Roman"/>
                <w:b/>
                <w:spacing w:val="-10"/>
                <w:sz w:val="24"/>
                <w:lang w:eastAsia="en-US"/>
              </w:rPr>
              <w:t>1</w:t>
            </w:r>
          </w:p>
        </w:tc>
        <w:tc>
          <w:tcPr>
            <w:tcW w:w="9460" w:type="dxa"/>
            <w:vMerge w:val="restart"/>
          </w:tcPr>
          <w:p w:rsidR="00C021C1" w:rsidRPr="00C021C1" w:rsidRDefault="00C021C1" w:rsidP="00C021C1">
            <w:pPr>
              <w:spacing w:line="275" w:lineRule="exact"/>
              <w:rPr>
                <w:rFonts w:ascii="Times New Roman" w:hAnsi="Times New Roman"/>
                <w:b/>
                <w:sz w:val="24"/>
                <w:lang w:eastAsia="en-US"/>
              </w:rPr>
            </w:pPr>
            <w:r w:rsidRPr="00C021C1">
              <w:rPr>
                <w:rFonts w:ascii="Times New Roman" w:hAnsi="Times New Roman"/>
                <w:b/>
                <w:sz w:val="24"/>
                <w:lang w:eastAsia="en-US"/>
              </w:rPr>
              <w:t>Содержаниеучебного</w:t>
            </w:r>
            <w:r w:rsidRPr="00C021C1">
              <w:rPr>
                <w:rFonts w:ascii="Times New Roman" w:hAnsi="Times New Roman"/>
                <w:b/>
                <w:spacing w:val="-2"/>
                <w:sz w:val="24"/>
                <w:lang w:eastAsia="en-US"/>
              </w:rPr>
              <w:t>материала</w:t>
            </w:r>
          </w:p>
        </w:tc>
        <w:tc>
          <w:tcPr>
            <w:tcW w:w="950" w:type="dxa"/>
            <w:vMerge w:val="restart"/>
          </w:tcPr>
          <w:p w:rsidR="00C021C1" w:rsidRPr="00C021C1" w:rsidRDefault="00C021C1" w:rsidP="00C021C1">
            <w:pPr>
              <w:spacing w:before="44"/>
              <w:ind w:right="8"/>
              <w:jc w:val="center"/>
              <w:rPr>
                <w:rFonts w:ascii="Times New Roman" w:hAnsi="Times New Roman"/>
                <w:b/>
                <w:sz w:val="24"/>
                <w:lang w:eastAsia="en-US"/>
              </w:rPr>
            </w:pPr>
            <w:r w:rsidRPr="00C021C1">
              <w:rPr>
                <w:rFonts w:ascii="Times New Roman" w:hAnsi="Times New Roman"/>
                <w:b/>
                <w:spacing w:val="-10"/>
                <w:sz w:val="24"/>
                <w:lang w:eastAsia="en-US"/>
              </w:rPr>
              <w:t>3</w:t>
            </w:r>
          </w:p>
        </w:tc>
        <w:tc>
          <w:tcPr>
            <w:tcW w:w="1829" w:type="dxa"/>
            <w:tcBorders>
              <w:bottom w:val="nil"/>
            </w:tcBorders>
          </w:tcPr>
          <w:p w:rsidR="00C021C1" w:rsidRPr="00C021C1" w:rsidRDefault="00C021C1" w:rsidP="00C021C1">
            <w:pPr>
              <w:rPr>
                <w:rFonts w:ascii="Times New Roman" w:hAnsi="Times New Roman"/>
                <w:sz w:val="20"/>
                <w:lang w:eastAsia="en-US"/>
              </w:rPr>
            </w:pPr>
          </w:p>
        </w:tc>
      </w:tr>
      <w:tr w:rsidR="00C021C1" w:rsidRPr="00C021C1" w:rsidTr="0018061A">
        <w:trPr>
          <w:trHeight w:hRule="exact" w:val="89"/>
        </w:trPr>
        <w:tc>
          <w:tcPr>
            <w:tcW w:w="2984" w:type="dxa"/>
            <w:vMerge w:val="restart"/>
            <w:tcBorders>
              <w:top w:val="nil"/>
              <w:bottom w:val="nil"/>
            </w:tcBorders>
          </w:tcPr>
          <w:p w:rsidR="00C021C1" w:rsidRPr="00C021C1" w:rsidRDefault="00C021C1" w:rsidP="00C021C1">
            <w:pPr>
              <w:spacing w:line="271" w:lineRule="exact"/>
              <w:rPr>
                <w:rFonts w:ascii="Times New Roman" w:hAnsi="Times New Roman"/>
                <w:b/>
                <w:sz w:val="24"/>
                <w:lang w:eastAsia="en-US"/>
              </w:rPr>
            </w:pPr>
            <w:r w:rsidRPr="00C021C1">
              <w:rPr>
                <w:rFonts w:ascii="Times New Roman" w:hAnsi="Times New Roman"/>
                <w:b/>
                <w:sz w:val="24"/>
                <w:lang w:eastAsia="en-US"/>
              </w:rPr>
              <w:t>Географиякак</w:t>
            </w:r>
            <w:r w:rsidRPr="00C021C1">
              <w:rPr>
                <w:rFonts w:ascii="Times New Roman" w:hAnsi="Times New Roman"/>
                <w:b/>
                <w:spacing w:val="-2"/>
                <w:sz w:val="24"/>
                <w:lang w:eastAsia="en-US"/>
              </w:rPr>
              <w:t>наука</w:t>
            </w:r>
          </w:p>
        </w:tc>
        <w:tc>
          <w:tcPr>
            <w:tcW w:w="9460" w:type="dxa"/>
            <w:vMerge/>
            <w:tcBorders>
              <w:top w:val="nil"/>
            </w:tcBorders>
          </w:tcPr>
          <w:p w:rsidR="00C021C1" w:rsidRPr="00C021C1" w:rsidRDefault="00C021C1" w:rsidP="00C021C1">
            <w:pPr>
              <w:rPr>
                <w:rFonts w:ascii="Times New Roman" w:hAnsi="Times New Roman"/>
                <w:sz w:val="2"/>
                <w:szCs w:val="2"/>
                <w:lang w:eastAsia="en-US"/>
              </w:rPr>
            </w:pPr>
          </w:p>
        </w:tc>
        <w:tc>
          <w:tcPr>
            <w:tcW w:w="950" w:type="dxa"/>
            <w:vMerge/>
            <w:tcBorders>
              <w:top w:val="nil"/>
            </w:tcBorders>
          </w:tcPr>
          <w:p w:rsidR="00C021C1" w:rsidRPr="00C021C1" w:rsidRDefault="00C021C1" w:rsidP="00C021C1">
            <w:pPr>
              <w:rPr>
                <w:rFonts w:ascii="Times New Roman" w:hAnsi="Times New Roman"/>
                <w:sz w:val="2"/>
                <w:szCs w:val="2"/>
                <w:lang w:eastAsia="en-US"/>
              </w:rPr>
            </w:pPr>
          </w:p>
        </w:tc>
        <w:tc>
          <w:tcPr>
            <w:tcW w:w="1829" w:type="dxa"/>
            <w:vMerge w:val="restart"/>
            <w:tcBorders>
              <w:top w:val="nil"/>
              <w:bottom w:val="nil"/>
            </w:tcBorders>
          </w:tcPr>
          <w:p w:rsidR="00C021C1" w:rsidRPr="00C021C1" w:rsidRDefault="00C021C1" w:rsidP="00C021C1">
            <w:pPr>
              <w:rPr>
                <w:rFonts w:ascii="Times New Roman" w:hAnsi="Times New Roman"/>
                <w:sz w:val="24"/>
                <w:lang w:eastAsia="en-US"/>
              </w:rPr>
            </w:pPr>
          </w:p>
        </w:tc>
      </w:tr>
      <w:tr w:rsidR="00C021C1" w:rsidRPr="00C021C1" w:rsidTr="0018061A">
        <w:trPr>
          <w:trHeight w:hRule="exact" w:val="283"/>
        </w:trPr>
        <w:tc>
          <w:tcPr>
            <w:tcW w:w="2984" w:type="dxa"/>
            <w:vMerge/>
            <w:tcBorders>
              <w:top w:val="nil"/>
              <w:bottom w:val="nil"/>
            </w:tcBorders>
          </w:tcPr>
          <w:p w:rsidR="00C021C1" w:rsidRPr="00C021C1" w:rsidRDefault="00C021C1" w:rsidP="00C021C1">
            <w:pPr>
              <w:rPr>
                <w:rFonts w:ascii="Times New Roman" w:hAnsi="Times New Roman"/>
                <w:sz w:val="2"/>
                <w:szCs w:val="2"/>
                <w:lang w:eastAsia="en-US"/>
              </w:rPr>
            </w:pPr>
          </w:p>
        </w:tc>
        <w:tc>
          <w:tcPr>
            <w:tcW w:w="9460" w:type="dxa"/>
            <w:tcBorders>
              <w:bottom w:val="nil"/>
            </w:tcBorders>
          </w:tcPr>
          <w:p w:rsidR="00C021C1" w:rsidRPr="00C021C1" w:rsidRDefault="00C021C1" w:rsidP="00C021C1">
            <w:pPr>
              <w:spacing w:line="258" w:lineRule="exact"/>
              <w:rPr>
                <w:rFonts w:ascii="Times New Roman" w:hAnsi="Times New Roman"/>
                <w:sz w:val="24"/>
                <w:lang w:eastAsia="en-US"/>
              </w:rPr>
            </w:pPr>
            <w:r w:rsidRPr="00C021C1">
              <w:rPr>
                <w:rFonts w:ascii="Times New Roman" w:hAnsi="Times New Roman"/>
                <w:sz w:val="24"/>
                <w:lang w:val="ru-RU" w:eastAsia="en-US"/>
              </w:rPr>
              <w:t>Традиционныеиновыеметодывгеографии.</w:t>
            </w:r>
            <w:r w:rsidRPr="00C021C1">
              <w:rPr>
                <w:rFonts w:ascii="Times New Roman" w:hAnsi="Times New Roman"/>
                <w:sz w:val="24"/>
                <w:lang w:eastAsia="en-US"/>
              </w:rPr>
              <w:t>Географическиепрогнозы.Традиционные</w:t>
            </w:r>
            <w:r w:rsidRPr="00C021C1">
              <w:rPr>
                <w:rFonts w:ascii="Times New Roman" w:hAnsi="Times New Roman"/>
                <w:spacing w:val="-10"/>
                <w:sz w:val="24"/>
                <w:lang w:eastAsia="en-US"/>
              </w:rPr>
              <w:t>и</w:t>
            </w:r>
          </w:p>
        </w:tc>
        <w:tc>
          <w:tcPr>
            <w:tcW w:w="950" w:type="dxa"/>
            <w:tcBorders>
              <w:bottom w:val="nil"/>
            </w:tcBorders>
          </w:tcPr>
          <w:p w:rsidR="00C021C1" w:rsidRPr="00C021C1" w:rsidRDefault="00C021C1" w:rsidP="00C021C1">
            <w:pPr>
              <w:rPr>
                <w:rFonts w:ascii="Times New Roman" w:hAnsi="Times New Roman"/>
                <w:sz w:val="20"/>
                <w:lang w:eastAsia="en-US"/>
              </w:rPr>
            </w:pPr>
          </w:p>
        </w:tc>
        <w:tc>
          <w:tcPr>
            <w:tcW w:w="1829" w:type="dxa"/>
            <w:vMerge/>
            <w:tcBorders>
              <w:top w:val="nil"/>
              <w:bottom w:val="nil"/>
            </w:tcBorders>
          </w:tcPr>
          <w:p w:rsidR="00C021C1" w:rsidRPr="00C021C1" w:rsidRDefault="00C021C1" w:rsidP="00C021C1">
            <w:pPr>
              <w:rPr>
                <w:rFonts w:ascii="Times New Roman" w:hAnsi="Times New Roman"/>
                <w:sz w:val="2"/>
                <w:szCs w:val="2"/>
                <w:lang w:eastAsia="en-US"/>
              </w:rPr>
            </w:pPr>
          </w:p>
        </w:tc>
      </w:tr>
      <w:tr w:rsidR="00C021C1" w:rsidRPr="00C021C1" w:rsidTr="0018061A">
        <w:trPr>
          <w:trHeight w:hRule="exact" w:val="275"/>
        </w:trPr>
        <w:tc>
          <w:tcPr>
            <w:tcW w:w="2984" w:type="dxa"/>
            <w:tcBorders>
              <w:top w:val="nil"/>
              <w:bottom w:val="nil"/>
            </w:tcBorders>
          </w:tcPr>
          <w:p w:rsidR="00C021C1" w:rsidRPr="00C021C1" w:rsidRDefault="00C021C1" w:rsidP="00C021C1">
            <w:pPr>
              <w:rPr>
                <w:rFonts w:ascii="Times New Roman" w:hAnsi="Times New Roman"/>
                <w:sz w:val="20"/>
                <w:lang w:eastAsia="en-US"/>
              </w:rPr>
            </w:pPr>
          </w:p>
        </w:tc>
        <w:tc>
          <w:tcPr>
            <w:tcW w:w="9460" w:type="dxa"/>
            <w:tcBorders>
              <w:top w:val="nil"/>
              <w:bottom w:val="nil"/>
            </w:tcBorders>
          </w:tcPr>
          <w:p w:rsidR="00C021C1" w:rsidRPr="00C021C1" w:rsidRDefault="00C021C1" w:rsidP="00C021C1">
            <w:pPr>
              <w:spacing w:line="256" w:lineRule="exact"/>
              <w:rPr>
                <w:rFonts w:ascii="Times New Roman" w:hAnsi="Times New Roman"/>
                <w:sz w:val="24"/>
                <w:lang w:val="ru-RU" w:eastAsia="en-US"/>
              </w:rPr>
            </w:pPr>
            <w:r w:rsidRPr="00C021C1">
              <w:rPr>
                <w:rFonts w:ascii="Times New Roman" w:hAnsi="Times New Roman"/>
                <w:sz w:val="24"/>
                <w:lang w:val="ru-RU" w:eastAsia="en-US"/>
              </w:rPr>
              <w:t>новыеметодыисследованийвгеографических науках,ихиспользованиевразных</w:t>
            </w:r>
            <w:r w:rsidRPr="00C021C1">
              <w:rPr>
                <w:rFonts w:ascii="Times New Roman" w:hAnsi="Times New Roman"/>
                <w:spacing w:val="-2"/>
                <w:sz w:val="24"/>
                <w:lang w:val="ru-RU" w:eastAsia="en-US"/>
              </w:rPr>
              <w:t>сферах</w:t>
            </w:r>
          </w:p>
        </w:tc>
        <w:tc>
          <w:tcPr>
            <w:tcW w:w="950" w:type="dxa"/>
            <w:tcBorders>
              <w:top w:val="nil"/>
              <w:bottom w:val="nil"/>
            </w:tcBorders>
          </w:tcPr>
          <w:p w:rsidR="00C021C1" w:rsidRPr="00C021C1" w:rsidRDefault="00C021C1" w:rsidP="00C021C1">
            <w:pPr>
              <w:rPr>
                <w:rFonts w:ascii="Times New Roman" w:hAnsi="Times New Roman"/>
                <w:sz w:val="20"/>
                <w:lang w:val="ru-RU" w:eastAsia="en-US"/>
              </w:rPr>
            </w:pPr>
          </w:p>
        </w:tc>
        <w:tc>
          <w:tcPr>
            <w:tcW w:w="1829" w:type="dxa"/>
            <w:tcBorders>
              <w:top w:val="nil"/>
              <w:bottom w:val="nil"/>
            </w:tcBorders>
          </w:tcPr>
          <w:p w:rsidR="00C021C1" w:rsidRPr="00C021C1" w:rsidRDefault="00C021C1" w:rsidP="00C021C1">
            <w:pPr>
              <w:rPr>
                <w:rFonts w:ascii="Times New Roman" w:hAnsi="Times New Roman"/>
                <w:sz w:val="20"/>
                <w:lang w:val="ru-RU" w:eastAsia="en-US"/>
              </w:rPr>
            </w:pPr>
          </w:p>
        </w:tc>
      </w:tr>
      <w:tr w:rsidR="00C021C1" w:rsidRPr="00C021C1" w:rsidTr="0018061A">
        <w:trPr>
          <w:trHeight w:hRule="exact" w:val="893"/>
        </w:trPr>
        <w:tc>
          <w:tcPr>
            <w:tcW w:w="2984" w:type="dxa"/>
            <w:tcBorders>
              <w:top w:val="nil"/>
              <w:bottom w:val="nil"/>
            </w:tcBorders>
          </w:tcPr>
          <w:p w:rsidR="00C021C1" w:rsidRPr="00C021C1" w:rsidRDefault="00C021C1" w:rsidP="00C021C1">
            <w:pPr>
              <w:rPr>
                <w:rFonts w:ascii="Times New Roman" w:hAnsi="Times New Roman"/>
                <w:sz w:val="24"/>
                <w:lang w:val="ru-RU" w:eastAsia="en-US"/>
              </w:rPr>
            </w:pPr>
          </w:p>
        </w:tc>
        <w:tc>
          <w:tcPr>
            <w:tcW w:w="9460" w:type="dxa"/>
            <w:tcBorders>
              <w:top w:val="nil"/>
            </w:tcBorders>
          </w:tcPr>
          <w:p w:rsidR="00C021C1" w:rsidRPr="00C021C1" w:rsidRDefault="00C021C1" w:rsidP="00C021C1">
            <w:pPr>
              <w:ind w:right="103"/>
              <w:jc w:val="both"/>
              <w:rPr>
                <w:rFonts w:ascii="Times New Roman" w:hAnsi="Times New Roman"/>
                <w:sz w:val="24"/>
                <w:lang w:val="ru-RU" w:eastAsia="en-US"/>
              </w:rPr>
            </w:pPr>
            <w:r w:rsidRPr="00C021C1">
              <w:rPr>
                <w:rFonts w:ascii="Times New Roman" w:hAnsi="Times New Roman"/>
                <w:sz w:val="24"/>
                <w:lang w:val="ru-RU" w:eastAsia="en-US"/>
              </w:rPr>
              <w:t>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tc>
        <w:tc>
          <w:tcPr>
            <w:tcW w:w="950" w:type="dxa"/>
            <w:tcBorders>
              <w:top w:val="nil"/>
            </w:tcBorders>
          </w:tcPr>
          <w:p w:rsidR="00C021C1" w:rsidRPr="00C021C1" w:rsidRDefault="00C021C1" w:rsidP="00C021C1">
            <w:pPr>
              <w:spacing w:before="23"/>
              <w:ind w:right="8"/>
              <w:jc w:val="center"/>
              <w:rPr>
                <w:rFonts w:ascii="Times New Roman" w:hAnsi="Times New Roman"/>
                <w:sz w:val="24"/>
                <w:lang w:eastAsia="en-US"/>
              </w:rPr>
            </w:pPr>
            <w:r w:rsidRPr="00C021C1">
              <w:rPr>
                <w:rFonts w:ascii="Times New Roman" w:hAnsi="Times New Roman"/>
                <w:spacing w:val="-10"/>
                <w:sz w:val="24"/>
                <w:lang w:eastAsia="en-US"/>
              </w:rPr>
              <w:t>1</w:t>
            </w:r>
          </w:p>
        </w:tc>
        <w:tc>
          <w:tcPr>
            <w:tcW w:w="1829" w:type="dxa"/>
            <w:tcBorders>
              <w:top w:val="nil"/>
              <w:bottom w:val="nil"/>
            </w:tcBorders>
          </w:tcPr>
          <w:p w:rsidR="00C021C1" w:rsidRPr="00C021C1" w:rsidRDefault="00C021C1" w:rsidP="00C021C1">
            <w:pPr>
              <w:spacing w:before="122"/>
              <w:rPr>
                <w:rFonts w:ascii="Times New Roman" w:hAnsi="Times New Roman"/>
                <w:sz w:val="24"/>
                <w:lang w:eastAsia="en-US"/>
              </w:rPr>
            </w:pPr>
            <w:r w:rsidRPr="00C021C1">
              <w:rPr>
                <w:rFonts w:ascii="Times New Roman" w:hAnsi="Times New Roman"/>
                <w:sz w:val="24"/>
                <w:lang w:eastAsia="en-US"/>
              </w:rPr>
              <w:t xml:space="preserve">ОК </w:t>
            </w:r>
            <w:r w:rsidR="006E5807">
              <w:rPr>
                <w:rFonts w:ascii="Times New Roman" w:hAnsi="Times New Roman"/>
                <w:spacing w:val="-5"/>
                <w:sz w:val="24"/>
                <w:lang w:eastAsia="en-US"/>
              </w:rPr>
              <w:t>0</w:t>
            </w:r>
            <w:r w:rsidR="006E5807">
              <w:rPr>
                <w:rFonts w:ascii="Times New Roman" w:hAnsi="Times New Roman"/>
                <w:spacing w:val="-5"/>
                <w:sz w:val="24"/>
                <w:lang w:val="ru-RU" w:eastAsia="en-US"/>
              </w:rPr>
              <w:t>3</w:t>
            </w:r>
            <w:r w:rsidRPr="00C021C1">
              <w:rPr>
                <w:rFonts w:ascii="Times New Roman" w:hAnsi="Times New Roman"/>
                <w:spacing w:val="-5"/>
                <w:sz w:val="24"/>
                <w:lang w:eastAsia="en-US"/>
              </w:rPr>
              <w:t>.</w:t>
            </w:r>
          </w:p>
          <w:p w:rsidR="00C021C1" w:rsidRPr="00C021C1" w:rsidRDefault="00C021C1" w:rsidP="00C021C1">
            <w:pPr>
              <w:rPr>
                <w:rFonts w:ascii="Times New Roman" w:hAnsi="Times New Roman"/>
                <w:sz w:val="24"/>
                <w:lang w:eastAsia="en-US"/>
              </w:rPr>
            </w:pPr>
            <w:r w:rsidRPr="00C021C1">
              <w:rPr>
                <w:rFonts w:ascii="Times New Roman" w:hAnsi="Times New Roman"/>
                <w:sz w:val="24"/>
                <w:lang w:eastAsia="en-US"/>
              </w:rPr>
              <w:t xml:space="preserve">ОК </w:t>
            </w:r>
            <w:r w:rsidR="006E5807">
              <w:rPr>
                <w:rFonts w:ascii="Times New Roman" w:hAnsi="Times New Roman"/>
                <w:spacing w:val="-5"/>
                <w:sz w:val="24"/>
                <w:lang w:eastAsia="en-US"/>
              </w:rPr>
              <w:t>0</w:t>
            </w:r>
            <w:r w:rsidR="006E5807">
              <w:rPr>
                <w:rFonts w:ascii="Times New Roman" w:hAnsi="Times New Roman"/>
                <w:spacing w:val="-5"/>
                <w:sz w:val="24"/>
                <w:lang w:val="ru-RU" w:eastAsia="en-US"/>
              </w:rPr>
              <w:t>6</w:t>
            </w:r>
            <w:r w:rsidRPr="00C021C1">
              <w:rPr>
                <w:rFonts w:ascii="Times New Roman" w:hAnsi="Times New Roman"/>
                <w:spacing w:val="-5"/>
                <w:sz w:val="24"/>
                <w:lang w:eastAsia="en-US"/>
              </w:rPr>
              <w:t>.</w:t>
            </w:r>
          </w:p>
        </w:tc>
      </w:tr>
      <w:tr w:rsidR="00C021C1" w:rsidRPr="00C021C1" w:rsidTr="0018061A">
        <w:trPr>
          <w:trHeight w:hRule="exact" w:val="280"/>
        </w:trPr>
        <w:tc>
          <w:tcPr>
            <w:tcW w:w="2984" w:type="dxa"/>
            <w:tcBorders>
              <w:top w:val="nil"/>
              <w:bottom w:val="nil"/>
            </w:tcBorders>
          </w:tcPr>
          <w:p w:rsidR="00C021C1" w:rsidRPr="00C021C1" w:rsidRDefault="00C021C1" w:rsidP="00C021C1">
            <w:pPr>
              <w:rPr>
                <w:rFonts w:ascii="Times New Roman" w:hAnsi="Times New Roman"/>
                <w:sz w:val="20"/>
                <w:lang w:eastAsia="en-US"/>
              </w:rPr>
            </w:pPr>
          </w:p>
        </w:tc>
        <w:tc>
          <w:tcPr>
            <w:tcW w:w="9460" w:type="dxa"/>
            <w:tcBorders>
              <w:bottom w:val="nil"/>
            </w:tcBorders>
          </w:tcPr>
          <w:p w:rsidR="00C021C1" w:rsidRPr="00C021C1" w:rsidRDefault="00C021C1" w:rsidP="00C021C1">
            <w:pPr>
              <w:spacing w:line="255" w:lineRule="exact"/>
              <w:rPr>
                <w:rFonts w:ascii="Times New Roman" w:hAnsi="Times New Roman"/>
                <w:sz w:val="24"/>
                <w:lang w:val="ru-RU" w:eastAsia="en-US"/>
              </w:rPr>
            </w:pPr>
            <w:r w:rsidRPr="00C021C1">
              <w:rPr>
                <w:rFonts w:ascii="Times New Roman" w:hAnsi="Times New Roman"/>
                <w:sz w:val="24"/>
                <w:lang w:val="ru-RU" w:eastAsia="en-US"/>
              </w:rPr>
              <w:t>Географическаякультура.Элементыгеографическойкультуры:географическая</w:t>
            </w:r>
            <w:r w:rsidRPr="00C021C1">
              <w:rPr>
                <w:rFonts w:ascii="Times New Roman" w:hAnsi="Times New Roman"/>
                <w:spacing w:val="-2"/>
                <w:sz w:val="24"/>
                <w:lang w:val="ru-RU" w:eastAsia="en-US"/>
              </w:rPr>
              <w:t>картина</w:t>
            </w:r>
          </w:p>
        </w:tc>
        <w:tc>
          <w:tcPr>
            <w:tcW w:w="950" w:type="dxa"/>
            <w:tcBorders>
              <w:bottom w:val="nil"/>
            </w:tcBorders>
          </w:tcPr>
          <w:p w:rsidR="00C021C1" w:rsidRPr="00C021C1" w:rsidRDefault="00C021C1" w:rsidP="00C021C1">
            <w:pPr>
              <w:rPr>
                <w:rFonts w:ascii="Times New Roman" w:hAnsi="Times New Roman"/>
                <w:sz w:val="20"/>
                <w:lang w:val="ru-RU" w:eastAsia="en-US"/>
              </w:rPr>
            </w:pPr>
          </w:p>
        </w:tc>
        <w:tc>
          <w:tcPr>
            <w:tcW w:w="1829" w:type="dxa"/>
            <w:tcBorders>
              <w:top w:val="nil"/>
              <w:bottom w:val="nil"/>
            </w:tcBorders>
          </w:tcPr>
          <w:p w:rsidR="00C021C1" w:rsidRPr="00C021C1" w:rsidRDefault="00C021C1" w:rsidP="00C021C1">
            <w:pPr>
              <w:rPr>
                <w:rFonts w:ascii="Times New Roman" w:hAnsi="Times New Roman"/>
                <w:sz w:val="20"/>
                <w:lang w:val="ru-RU" w:eastAsia="en-US"/>
              </w:rPr>
            </w:pPr>
          </w:p>
        </w:tc>
      </w:tr>
      <w:tr w:rsidR="00C021C1" w:rsidRPr="00C021C1" w:rsidTr="0018061A">
        <w:trPr>
          <w:trHeight w:hRule="exact" w:val="278"/>
        </w:trPr>
        <w:tc>
          <w:tcPr>
            <w:tcW w:w="2984" w:type="dxa"/>
            <w:tcBorders>
              <w:top w:val="nil"/>
              <w:bottom w:val="nil"/>
            </w:tcBorders>
          </w:tcPr>
          <w:p w:rsidR="00C021C1" w:rsidRPr="00C021C1" w:rsidRDefault="00C021C1" w:rsidP="00C021C1">
            <w:pPr>
              <w:rPr>
                <w:rFonts w:ascii="Times New Roman" w:hAnsi="Times New Roman"/>
                <w:sz w:val="20"/>
                <w:lang w:val="ru-RU" w:eastAsia="en-US"/>
              </w:rPr>
            </w:pPr>
          </w:p>
        </w:tc>
        <w:tc>
          <w:tcPr>
            <w:tcW w:w="9460" w:type="dxa"/>
            <w:tcBorders>
              <w:top w:val="nil"/>
              <w:bottom w:val="nil"/>
            </w:tcBorders>
          </w:tcPr>
          <w:p w:rsidR="00C021C1" w:rsidRPr="00C021C1" w:rsidRDefault="00C021C1" w:rsidP="00C021C1">
            <w:pPr>
              <w:spacing w:line="258" w:lineRule="exact"/>
              <w:rPr>
                <w:rFonts w:ascii="Times New Roman" w:hAnsi="Times New Roman"/>
                <w:sz w:val="24"/>
                <w:lang w:eastAsia="en-US"/>
              </w:rPr>
            </w:pPr>
            <w:r w:rsidRPr="00C021C1">
              <w:rPr>
                <w:rFonts w:ascii="Times New Roman" w:hAnsi="Times New Roman"/>
                <w:sz w:val="24"/>
                <w:lang w:val="ru-RU" w:eastAsia="en-US"/>
              </w:rPr>
              <w:t>мира,географическоемышление,языкгеографии.</w:t>
            </w:r>
            <w:r w:rsidRPr="00C021C1">
              <w:rPr>
                <w:rFonts w:ascii="Times New Roman" w:hAnsi="Times New Roman"/>
                <w:sz w:val="24"/>
                <w:lang w:eastAsia="en-US"/>
              </w:rPr>
              <w:t>Ихзначимостьдля</w:t>
            </w:r>
            <w:r w:rsidRPr="00C021C1">
              <w:rPr>
                <w:rFonts w:ascii="Times New Roman" w:hAnsi="Times New Roman"/>
                <w:spacing w:val="-2"/>
                <w:sz w:val="24"/>
                <w:lang w:eastAsia="en-US"/>
              </w:rPr>
              <w:t>представителей</w:t>
            </w:r>
          </w:p>
        </w:tc>
        <w:tc>
          <w:tcPr>
            <w:tcW w:w="950" w:type="dxa"/>
            <w:tcBorders>
              <w:top w:val="nil"/>
              <w:bottom w:val="nil"/>
            </w:tcBorders>
          </w:tcPr>
          <w:p w:rsidR="00C021C1" w:rsidRPr="00C021C1" w:rsidRDefault="00C021C1" w:rsidP="00C021C1">
            <w:pPr>
              <w:spacing w:line="258" w:lineRule="exact"/>
              <w:ind w:right="8"/>
              <w:jc w:val="center"/>
              <w:rPr>
                <w:rFonts w:ascii="Times New Roman" w:hAnsi="Times New Roman"/>
                <w:sz w:val="24"/>
                <w:lang w:eastAsia="en-US"/>
              </w:rPr>
            </w:pPr>
            <w:r w:rsidRPr="00C021C1">
              <w:rPr>
                <w:rFonts w:ascii="Times New Roman" w:hAnsi="Times New Roman"/>
                <w:spacing w:val="-10"/>
                <w:sz w:val="24"/>
                <w:lang w:eastAsia="en-US"/>
              </w:rPr>
              <w:t>1</w:t>
            </w:r>
          </w:p>
        </w:tc>
        <w:tc>
          <w:tcPr>
            <w:tcW w:w="1829" w:type="dxa"/>
            <w:tcBorders>
              <w:top w:val="nil"/>
              <w:bottom w:val="nil"/>
            </w:tcBorders>
          </w:tcPr>
          <w:p w:rsidR="00C021C1" w:rsidRPr="00C021C1" w:rsidRDefault="00C021C1" w:rsidP="00C021C1">
            <w:pPr>
              <w:rPr>
                <w:rFonts w:ascii="Times New Roman" w:hAnsi="Times New Roman"/>
                <w:sz w:val="20"/>
                <w:lang w:eastAsia="en-US"/>
              </w:rPr>
            </w:pPr>
          </w:p>
        </w:tc>
      </w:tr>
      <w:tr w:rsidR="00C021C1" w:rsidRPr="00C021C1" w:rsidTr="0018061A">
        <w:trPr>
          <w:trHeight w:hRule="exact" w:val="288"/>
        </w:trPr>
        <w:tc>
          <w:tcPr>
            <w:tcW w:w="2984" w:type="dxa"/>
            <w:tcBorders>
              <w:top w:val="nil"/>
              <w:bottom w:val="nil"/>
            </w:tcBorders>
          </w:tcPr>
          <w:p w:rsidR="00C021C1" w:rsidRPr="00C021C1" w:rsidRDefault="00C021C1" w:rsidP="00C021C1">
            <w:pPr>
              <w:rPr>
                <w:rFonts w:ascii="Times New Roman" w:hAnsi="Times New Roman"/>
                <w:sz w:val="20"/>
                <w:lang w:eastAsia="en-US"/>
              </w:rPr>
            </w:pPr>
          </w:p>
        </w:tc>
        <w:tc>
          <w:tcPr>
            <w:tcW w:w="9460" w:type="dxa"/>
            <w:tcBorders>
              <w:top w:val="nil"/>
            </w:tcBorders>
          </w:tcPr>
          <w:p w:rsidR="00C021C1" w:rsidRPr="00C021C1" w:rsidRDefault="00C021C1" w:rsidP="00C021C1">
            <w:pPr>
              <w:spacing w:line="264" w:lineRule="exact"/>
              <w:rPr>
                <w:rFonts w:ascii="Times New Roman" w:hAnsi="Times New Roman"/>
                <w:sz w:val="24"/>
                <w:lang w:eastAsia="en-US"/>
              </w:rPr>
            </w:pPr>
            <w:r w:rsidRPr="00C021C1">
              <w:rPr>
                <w:rFonts w:ascii="Times New Roman" w:hAnsi="Times New Roman"/>
                <w:sz w:val="24"/>
                <w:lang w:eastAsia="en-US"/>
              </w:rPr>
              <w:t>разных</w:t>
            </w:r>
            <w:r w:rsidRPr="00C021C1">
              <w:rPr>
                <w:rFonts w:ascii="Times New Roman" w:hAnsi="Times New Roman"/>
                <w:spacing w:val="-2"/>
                <w:sz w:val="24"/>
                <w:lang w:eastAsia="en-US"/>
              </w:rPr>
              <w:t>профессий.</w:t>
            </w:r>
          </w:p>
        </w:tc>
        <w:tc>
          <w:tcPr>
            <w:tcW w:w="950" w:type="dxa"/>
            <w:tcBorders>
              <w:top w:val="nil"/>
            </w:tcBorders>
          </w:tcPr>
          <w:p w:rsidR="00C021C1" w:rsidRPr="00C021C1" w:rsidRDefault="00C021C1" w:rsidP="00C021C1">
            <w:pPr>
              <w:rPr>
                <w:rFonts w:ascii="Times New Roman" w:hAnsi="Times New Roman"/>
                <w:sz w:val="20"/>
                <w:lang w:eastAsia="en-US"/>
              </w:rPr>
            </w:pPr>
          </w:p>
        </w:tc>
        <w:tc>
          <w:tcPr>
            <w:tcW w:w="1829" w:type="dxa"/>
            <w:tcBorders>
              <w:top w:val="nil"/>
            </w:tcBorders>
          </w:tcPr>
          <w:p w:rsidR="00C021C1" w:rsidRPr="00C021C1" w:rsidRDefault="00C021C1" w:rsidP="00C021C1">
            <w:pPr>
              <w:rPr>
                <w:rFonts w:ascii="Times New Roman" w:hAnsi="Times New Roman"/>
                <w:sz w:val="20"/>
                <w:lang w:eastAsia="en-US"/>
              </w:rPr>
            </w:pPr>
          </w:p>
        </w:tc>
      </w:tr>
      <w:tr w:rsidR="00C021C1" w:rsidRPr="00C021C1" w:rsidTr="0018061A">
        <w:trPr>
          <w:trHeight w:hRule="exact" w:val="285"/>
        </w:trPr>
        <w:tc>
          <w:tcPr>
            <w:tcW w:w="2984" w:type="dxa"/>
            <w:tcBorders>
              <w:top w:val="nil"/>
            </w:tcBorders>
          </w:tcPr>
          <w:p w:rsidR="00C021C1" w:rsidRPr="00C021C1" w:rsidRDefault="00C021C1" w:rsidP="00C021C1">
            <w:pPr>
              <w:rPr>
                <w:rFonts w:ascii="Times New Roman" w:hAnsi="Times New Roman"/>
                <w:sz w:val="20"/>
                <w:lang w:eastAsia="en-US"/>
              </w:rPr>
            </w:pPr>
          </w:p>
        </w:tc>
        <w:tc>
          <w:tcPr>
            <w:tcW w:w="9460" w:type="dxa"/>
          </w:tcPr>
          <w:p w:rsidR="00C021C1" w:rsidRPr="00C021C1" w:rsidRDefault="00C021C1" w:rsidP="00C021C1">
            <w:pPr>
              <w:spacing w:line="256" w:lineRule="exact"/>
              <w:rPr>
                <w:rFonts w:ascii="Times New Roman" w:hAnsi="Times New Roman"/>
                <w:b/>
                <w:sz w:val="24"/>
                <w:lang w:eastAsia="en-US"/>
              </w:rPr>
            </w:pPr>
            <w:r w:rsidRPr="00C021C1">
              <w:rPr>
                <w:rFonts w:ascii="Times New Roman" w:hAnsi="Times New Roman"/>
                <w:b/>
                <w:sz w:val="24"/>
                <w:lang w:eastAsia="en-US"/>
              </w:rPr>
              <w:t>Входнаяконтрольнаяработа</w:t>
            </w:r>
            <w:r w:rsidRPr="00C021C1">
              <w:rPr>
                <w:rFonts w:ascii="Times New Roman" w:hAnsi="Times New Roman"/>
                <w:b/>
                <w:spacing w:val="-5"/>
                <w:sz w:val="24"/>
                <w:lang w:eastAsia="en-US"/>
              </w:rPr>
              <w:t>№1</w:t>
            </w:r>
          </w:p>
        </w:tc>
        <w:tc>
          <w:tcPr>
            <w:tcW w:w="950" w:type="dxa"/>
          </w:tcPr>
          <w:p w:rsidR="00C021C1" w:rsidRPr="00C021C1" w:rsidRDefault="00C021C1" w:rsidP="00C021C1">
            <w:pPr>
              <w:spacing w:line="256" w:lineRule="exact"/>
              <w:ind w:right="8"/>
              <w:jc w:val="center"/>
              <w:rPr>
                <w:rFonts w:ascii="Times New Roman" w:hAnsi="Times New Roman"/>
                <w:b/>
                <w:sz w:val="24"/>
                <w:lang w:eastAsia="en-US"/>
              </w:rPr>
            </w:pPr>
            <w:r w:rsidRPr="00C021C1">
              <w:rPr>
                <w:rFonts w:ascii="Times New Roman" w:hAnsi="Times New Roman"/>
                <w:b/>
                <w:spacing w:val="-10"/>
                <w:sz w:val="24"/>
                <w:lang w:eastAsia="en-US"/>
              </w:rPr>
              <w:t>1</w:t>
            </w:r>
          </w:p>
        </w:tc>
        <w:tc>
          <w:tcPr>
            <w:tcW w:w="1829" w:type="dxa"/>
          </w:tcPr>
          <w:p w:rsidR="00C021C1" w:rsidRPr="00C021C1" w:rsidRDefault="00C021C1" w:rsidP="00C021C1">
            <w:pPr>
              <w:rPr>
                <w:rFonts w:ascii="Times New Roman" w:hAnsi="Times New Roman"/>
                <w:sz w:val="20"/>
                <w:lang w:eastAsia="en-US"/>
              </w:rPr>
            </w:pPr>
          </w:p>
        </w:tc>
      </w:tr>
      <w:tr w:rsidR="00C021C1" w:rsidRPr="00C021C1" w:rsidTr="0018061A">
        <w:trPr>
          <w:trHeight w:hRule="exact" w:val="287"/>
        </w:trPr>
        <w:tc>
          <w:tcPr>
            <w:tcW w:w="2984" w:type="dxa"/>
            <w:tcBorders>
              <w:bottom w:val="nil"/>
            </w:tcBorders>
          </w:tcPr>
          <w:p w:rsidR="00C021C1" w:rsidRPr="00C021C1" w:rsidRDefault="00C021C1" w:rsidP="00C021C1">
            <w:pPr>
              <w:spacing w:before="1" w:line="261" w:lineRule="exact"/>
              <w:rPr>
                <w:rFonts w:ascii="Times New Roman" w:hAnsi="Times New Roman"/>
                <w:b/>
                <w:sz w:val="24"/>
                <w:lang w:eastAsia="en-US"/>
              </w:rPr>
            </w:pPr>
            <w:r w:rsidRPr="00C021C1">
              <w:rPr>
                <w:rFonts w:ascii="Times New Roman" w:hAnsi="Times New Roman"/>
                <w:b/>
                <w:sz w:val="24"/>
                <w:lang w:eastAsia="en-US"/>
              </w:rPr>
              <w:t>Раздел</w:t>
            </w:r>
            <w:r w:rsidRPr="00C021C1">
              <w:rPr>
                <w:rFonts w:ascii="Times New Roman" w:hAnsi="Times New Roman"/>
                <w:b/>
                <w:spacing w:val="-10"/>
                <w:sz w:val="24"/>
                <w:lang w:eastAsia="en-US"/>
              </w:rPr>
              <w:t>2</w:t>
            </w:r>
          </w:p>
        </w:tc>
        <w:tc>
          <w:tcPr>
            <w:tcW w:w="9460" w:type="dxa"/>
            <w:vMerge w:val="restart"/>
          </w:tcPr>
          <w:p w:rsidR="00C021C1" w:rsidRPr="00C021C1" w:rsidRDefault="00C021C1" w:rsidP="00C021C1">
            <w:pPr>
              <w:spacing w:before="1"/>
              <w:rPr>
                <w:rFonts w:ascii="Times New Roman" w:hAnsi="Times New Roman"/>
                <w:b/>
                <w:sz w:val="24"/>
                <w:lang w:eastAsia="en-US"/>
              </w:rPr>
            </w:pPr>
            <w:r w:rsidRPr="00C021C1">
              <w:rPr>
                <w:rFonts w:ascii="Times New Roman" w:hAnsi="Times New Roman"/>
                <w:b/>
                <w:sz w:val="24"/>
                <w:lang w:eastAsia="en-US"/>
              </w:rPr>
              <w:t>Содержаниеучебного</w:t>
            </w:r>
            <w:r w:rsidRPr="00C021C1">
              <w:rPr>
                <w:rFonts w:ascii="Times New Roman" w:hAnsi="Times New Roman"/>
                <w:b/>
                <w:spacing w:val="-2"/>
                <w:sz w:val="24"/>
                <w:lang w:eastAsia="en-US"/>
              </w:rPr>
              <w:t>материала</w:t>
            </w:r>
          </w:p>
        </w:tc>
        <w:tc>
          <w:tcPr>
            <w:tcW w:w="950" w:type="dxa"/>
            <w:vMerge w:val="restart"/>
          </w:tcPr>
          <w:p w:rsidR="00C021C1" w:rsidRPr="00C021C1" w:rsidRDefault="00C021C1" w:rsidP="00C021C1">
            <w:pPr>
              <w:spacing w:before="35"/>
              <w:ind w:right="8"/>
              <w:jc w:val="center"/>
              <w:rPr>
                <w:rFonts w:ascii="Times New Roman" w:hAnsi="Times New Roman"/>
                <w:b/>
                <w:sz w:val="24"/>
                <w:lang w:eastAsia="en-US"/>
              </w:rPr>
            </w:pPr>
            <w:r w:rsidRPr="00C021C1">
              <w:rPr>
                <w:rFonts w:ascii="Times New Roman" w:hAnsi="Times New Roman"/>
                <w:b/>
                <w:spacing w:val="-5"/>
                <w:sz w:val="24"/>
                <w:lang w:eastAsia="en-US"/>
              </w:rPr>
              <w:t>13</w:t>
            </w:r>
          </w:p>
        </w:tc>
        <w:tc>
          <w:tcPr>
            <w:tcW w:w="1829" w:type="dxa"/>
            <w:vMerge w:val="restart"/>
          </w:tcPr>
          <w:p w:rsidR="00C021C1" w:rsidRPr="00C021C1" w:rsidRDefault="00C021C1" w:rsidP="00C021C1">
            <w:pPr>
              <w:rPr>
                <w:rFonts w:ascii="Times New Roman" w:hAnsi="Times New Roman"/>
                <w:b/>
                <w:sz w:val="24"/>
                <w:lang w:val="ru-RU" w:eastAsia="en-US"/>
              </w:rPr>
            </w:pPr>
          </w:p>
          <w:p w:rsidR="00C021C1" w:rsidRPr="00C021C1" w:rsidRDefault="00C021C1" w:rsidP="00C021C1">
            <w:pPr>
              <w:rPr>
                <w:rFonts w:ascii="Times New Roman" w:hAnsi="Times New Roman"/>
                <w:b/>
                <w:sz w:val="24"/>
                <w:lang w:val="ru-RU" w:eastAsia="en-US"/>
              </w:rPr>
            </w:pPr>
          </w:p>
          <w:p w:rsidR="00C021C1" w:rsidRPr="00C021C1" w:rsidRDefault="00C021C1" w:rsidP="00C021C1">
            <w:pPr>
              <w:spacing w:before="208"/>
              <w:rPr>
                <w:rFonts w:ascii="Times New Roman" w:hAnsi="Times New Roman"/>
                <w:b/>
                <w:sz w:val="24"/>
                <w:lang w:val="ru-RU" w:eastAsia="en-US"/>
              </w:rPr>
            </w:pPr>
          </w:p>
          <w:p w:rsidR="006E5807" w:rsidRDefault="006E5807" w:rsidP="00C021C1">
            <w:pPr>
              <w:ind w:right="564"/>
              <w:jc w:val="both"/>
              <w:rPr>
                <w:rFonts w:ascii="Times New Roman" w:hAnsi="Times New Roman"/>
                <w:spacing w:val="-4"/>
                <w:sz w:val="24"/>
                <w:lang w:val="ru-RU" w:eastAsia="en-US"/>
              </w:rPr>
            </w:pPr>
            <w:r>
              <w:rPr>
                <w:rFonts w:ascii="Times New Roman" w:hAnsi="Times New Roman"/>
                <w:spacing w:val="-4"/>
                <w:sz w:val="24"/>
                <w:lang w:val="ru-RU" w:eastAsia="en-US"/>
              </w:rPr>
              <w:t>ОК03 ОК11 ОК06 ОК14</w:t>
            </w:r>
          </w:p>
          <w:p w:rsidR="00C021C1" w:rsidRPr="00C021C1" w:rsidRDefault="00C021C1" w:rsidP="00C021C1">
            <w:pPr>
              <w:ind w:right="564"/>
              <w:jc w:val="both"/>
              <w:rPr>
                <w:rFonts w:ascii="Times New Roman" w:hAnsi="Times New Roman"/>
                <w:sz w:val="24"/>
                <w:lang w:val="ru-RU" w:eastAsia="en-US"/>
              </w:rPr>
            </w:pPr>
            <w:r w:rsidRPr="00C021C1">
              <w:rPr>
                <w:rFonts w:ascii="Times New Roman" w:hAnsi="Times New Roman"/>
                <w:sz w:val="24"/>
                <w:lang w:val="ru-RU" w:eastAsia="en-US"/>
              </w:rPr>
              <w:t xml:space="preserve">ПК </w:t>
            </w:r>
            <w:r w:rsidRPr="00C021C1">
              <w:rPr>
                <w:rFonts w:ascii="Times New Roman" w:hAnsi="Times New Roman"/>
                <w:spacing w:val="-5"/>
                <w:sz w:val="24"/>
                <w:lang w:val="ru-RU" w:eastAsia="en-US"/>
              </w:rPr>
              <w:t>1.1</w:t>
            </w:r>
          </w:p>
        </w:tc>
      </w:tr>
      <w:tr w:rsidR="00C021C1" w:rsidRPr="00C021C1" w:rsidTr="0018061A">
        <w:trPr>
          <w:trHeight w:hRule="exact" w:val="67"/>
        </w:trPr>
        <w:tc>
          <w:tcPr>
            <w:tcW w:w="2984" w:type="dxa"/>
            <w:vMerge w:val="restart"/>
            <w:tcBorders>
              <w:top w:val="nil"/>
              <w:bottom w:val="nil"/>
            </w:tcBorders>
          </w:tcPr>
          <w:p w:rsidR="00C021C1" w:rsidRPr="00C021C1" w:rsidRDefault="00C021C1" w:rsidP="00C021C1">
            <w:pPr>
              <w:ind w:right="346"/>
              <w:rPr>
                <w:rFonts w:ascii="Times New Roman" w:hAnsi="Times New Roman"/>
                <w:b/>
                <w:sz w:val="24"/>
                <w:lang w:eastAsia="en-US"/>
              </w:rPr>
            </w:pPr>
            <w:r w:rsidRPr="00C021C1">
              <w:rPr>
                <w:rFonts w:ascii="Times New Roman" w:hAnsi="Times New Roman"/>
                <w:b/>
                <w:sz w:val="24"/>
                <w:lang w:eastAsia="en-US"/>
              </w:rPr>
              <w:t xml:space="preserve">Природопользованиеи </w:t>
            </w:r>
            <w:r w:rsidRPr="00C021C1">
              <w:rPr>
                <w:rFonts w:ascii="Times New Roman" w:hAnsi="Times New Roman"/>
                <w:b/>
                <w:spacing w:val="-2"/>
                <w:sz w:val="24"/>
                <w:lang w:eastAsia="en-US"/>
              </w:rPr>
              <w:t>геоэкология.</w:t>
            </w:r>
          </w:p>
        </w:tc>
        <w:tc>
          <w:tcPr>
            <w:tcW w:w="9460" w:type="dxa"/>
            <w:vMerge/>
            <w:tcBorders>
              <w:top w:val="nil"/>
            </w:tcBorders>
          </w:tcPr>
          <w:p w:rsidR="00C021C1" w:rsidRPr="00C021C1" w:rsidRDefault="00C021C1" w:rsidP="00C021C1">
            <w:pPr>
              <w:rPr>
                <w:rFonts w:ascii="Times New Roman" w:hAnsi="Times New Roman"/>
                <w:sz w:val="2"/>
                <w:szCs w:val="2"/>
                <w:lang w:eastAsia="en-US"/>
              </w:rPr>
            </w:pPr>
          </w:p>
        </w:tc>
        <w:tc>
          <w:tcPr>
            <w:tcW w:w="950" w:type="dxa"/>
            <w:vMerge/>
            <w:tcBorders>
              <w:top w:val="nil"/>
            </w:tcBorders>
          </w:tcPr>
          <w:p w:rsidR="00C021C1" w:rsidRPr="00C021C1" w:rsidRDefault="00C021C1" w:rsidP="00C021C1">
            <w:pPr>
              <w:rPr>
                <w:rFonts w:ascii="Times New Roman" w:hAnsi="Times New Roman"/>
                <w:sz w:val="2"/>
                <w:szCs w:val="2"/>
                <w:lang w:eastAsia="en-US"/>
              </w:rPr>
            </w:pPr>
          </w:p>
        </w:tc>
        <w:tc>
          <w:tcPr>
            <w:tcW w:w="1829" w:type="dxa"/>
            <w:vMerge/>
            <w:tcBorders>
              <w:top w:val="nil"/>
            </w:tcBorders>
          </w:tcPr>
          <w:p w:rsidR="00C021C1" w:rsidRPr="00C021C1" w:rsidRDefault="00C021C1" w:rsidP="00C021C1">
            <w:pPr>
              <w:rPr>
                <w:rFonts w:ascii="Times New Roman" w:hAnsi="Times New Roman"/>
                <w:sz w:val="2"/>
                <w:szCs w:val="2"/>
                <w:lang w:eastAsia="en-US"/>
              </w:rPr>
            </w:pPr>
          </w:p>
        </w:tc>
      </w:tr>
      <w:tr w:rsidR="00C021C1" w:rsidRPr="00C021C1" w:rsidTr="0018061A">
        <w:trPr>
          <w:trHeight w:hRule="exact" w:val="556"/>
        </w:trPr>
        <w:tc>
          <w:tcPr>
            <w:tcW w:w="2984" w:type="dxa"/>
            <w:vMerge/>
            <w:tcBorders>
              <w:top w:val="nil"/>
              <w:bottom w:val="nil"/>
            </w:tcBorders>
          </w:tcPr>
          <w:p w:rsidR="00C021C1" w:rsidRPr="00C021C1" w:rsidRDefault="00C021C1" w:rsidP="00C021C1">
            <w:pPr>
              <w:rPr>
                <w:rFonts w:ascii="Times New Roman" w:hAnsi="Times New Roman"/>
                <w:sz w:val="2"/>
                <w:szCs w:val="2"/>
                <w:lang w:eastAsia="en-US"/>
              </w:rPr>
            </w:pPr>
          </w:p>
        </w:tc>
        <w:tc>
          <w:tcPr>
            <w:tcW w:w="9460" w:type="dxa"/>
            <w:tcBorders>
              <w:bottom w:val="nil"/>
            </w:tcBorders>
          </w:tcPr>
          <w:p w:rsidR="00C021C1" w:rsidRPr="00C021C1" w:rsidRDefault="00C021C1" w:rsidP="00C021C1">
            <w:pPr>
              <w:spacing w:line="270" w:lineRule="exact"/>
              <w:rPr>
                <w:rFonts w:ascii="Times New Roman" w:hAnsi="Times New Roman"/>
                <w:sz w:val="24"/>
                <w:lang w:val="ru-RU" w:eastAsia="en-US"/>
              </w:rPr>
            </w:pPr>
            <w:r w:rsidRPr="00C021C1">
              <w:rPr>
                <w:rFonts w:ascii="Times New Roman" w:hAnsi="Times New Roman"/>
                <w:sz w:val="24"/>
                <w:lang w:val="ru-RU" w:eastAsia="en-US"/>
              </w:rPr>
              <w:t>Географическаясреда.Географическаясредакакгеосистема;факторы,ее</w:t>
            </w:r>
            <w:r w:rsidRPr="00C021C1">
              <w:rPr>
                <w:rFonts w:ascii="Times New Roman" w:hAnsi="Times New Roman"/>
                <w:spacing w:val="-2"/>
                <w:sz w:val="24"/>
                <w:lang w:val="ru-RU" w:eastAsia="en-US"/>
              </w:rPr>
              <w:t>формирующие</w:t>
            </w:r>
          </w:p>
          <w:p w:rsidR="00C021C1" w:rsidRPr="00C021C1" w:rsidRDefault="00C021C1" w:rsidP="00C021C1">
            <w:pPr>
              <w:spacing w:line="261" w:lineRule="exact"/>
              <w:rPr>
                <w:rFonts w:ascii="Times New Roman" w:hAnsi="Times New Roman"/>
                <w:sz w:val="24"/>
                <w:lang w:val="ru-RU" w:eastAsia="en-US"/>
              </w:rPr>
            </w:pPr>
            <w:r w:rsidRPr="00C021C1">
              <w:rPr>
                <w:rFonts w:ascii="Times New Roman" w:hAnsi="Times New Roman"/>
                <w:sz w:val="24"/>
                <w:lang w:val="ru-RU" w:eastAsia="en-US"/>
              </w:rPr>
              <w:t>иизменяющие.Адаптациячеловекакразличнымприроднымусловиямтерриторий,</w:t>
            </w:r>
            <w:r w:rsidRPr="00C021C1">
              <w:rPr>
                <w:rFonts w:ascii="Times New Roman" w:hAnsi="Times New Roman"/>
                <w:spacing w:val="-5"/>
                <w:sz w:val="24"/>
                <w:lang w:val="ru-RU" w:eastAsia="en-US"/>
              </w:rPr>
              <w:t>ее</w:t>
            </w:r>
          </w:p>
        </w:tc>
        <w:tc>
          <w:tcPr>
            <w:tcW w:w="950" w:type="dxa"/>
            <w:tcBorders>
              <w:bottom w:val="nil"/>
            </w:tcBorders>
          </w:tcPr>
          <w:p w:rsidR="00C021C1" w:rsidRPr="00C021C1" w:rsidRDefault="00C021C1" w:rsidP="00C021C1">
            <w:pPr>
              <w:spacing w:before="270" w:line="261" w:lineRule="exact"/>
              <w:ind w:right="8"/>
              <w:jc w:val="center"/>
              <w:rPr>
                <w:rFonts w:ascii="Times New Roman" w:hAnsi="Times New Roman"/>
                <w:sz w:val="24"/>
                <w:lang w:eastAsia="en-US"/>
              </w:rPr>
            </w:pPr>
            <w:r w:rsidRPr="00C021C1">
              <w:rPr>
                <w:rFonts w:ascii="Times New Roman" w:hAnsi="Times New Roman"/>
                <w:spacing w:val="-10"/>
                <w:sz w:val="24"/>
                <w:lang w:eastAsia="en-US"/>
              </w:rPr>
              <w:t>1</w:t>
            </w:r>
          </w:p>
        </w:tc>
        <w:tc>
          <w:tcPr>
            <w:tcW w:w="1829" w:type="dxa"/>
            <w:vMerge/>
            <w:tcBorders>
              <w:top w:val="nil"/>
            </w:tcBorders>
          </w:tcPr>
          <w:p w:rsidR="00C021C1" w:rsidRPr="00C021C1" w:rsidRDefault="00C021C1" w:rsidP="00C021C1">
            <w:pPr>
              <w:rPr>
                <w:rFonts w:ascii="Times New Roman" w:hAnsi="Times New Roman"/>
                <w:sz w:val="2"/>
                <w:szCs w:val="2"/>
                <w:lang w:eastAsia="en-US"/>
              </w:rPr>
            </w:pPr>
          </w:p>
        </w:tc>
      </w:tr>
      <w:tr w:rsidR="00C021C1" w:rsidRPr="00C021C1" w:rsidTr="0018061A">
        <w:trPr>
          <w:trHeight w:hRule="exact" w:val="281"/>
        </w:trPr>
        <w:tc>
          <w:tcPr>
            <w:tcW w:w="2984" w:type="dxa"/>
            <w:tcBorders>
              <w:top w:val="nil"/>
              <w:bottom w:val="nil"/>
            </w:tcBorders>
          </w:tcPr>
          <w:p w:rsidR="00C021C1" w:rsidRPr="00C021C1" w:rsidRDefault="00C021C1" w:rsidP="00C021C1">
            <w:pPr>
              <w:rPr>
                <w:rFonts w:ascii="Times New Roman" w:hAnsi="Times New Roman"/>
                <w:sz w:val="20"/>
                <w:lang w:eastAsia="en-US"/>
              </w:rPr>
            </w:pPr>
          </w:p>
        </w:tc>
        <w:tc>
          <w:tcPr>
            <w:tcW w:w="9460" w:type="dxa"/>
            <w:tcBorders>
              <w:top w:val="nil"/>
            </w:tcBorders>
          </w:tcPr>
          <w:p w:rsidR="00C021C1" w:rsidRPr="00C021C1" w:rsidRDefault="00C021C1" w:rsidP="00C021C1">
            <w:pPr>
              <w:spacing w:line="256" w:lineRule="exact"/>
              <w:rPr>
                <w:rFonts w:ascii="Times New Roman" w:hAnsi="Times New Roman"/>
                <w:sz w:val="24"/>
                <w:lang w:val="ru-RU" w:eastAsia="en-US"/>
              </w:rPr>
            </w:pPr>
            <w:r w:rsidRPr="00C021C1">
              <w:rPr>
                <w:rFonts w:ascii="Times New Roman" w:hAnsi="Times New Roman"/>
                <w:sz w:val="24"/>
                <w:lang w:val="ru-RU" w:eastAsia="en-US"/>
              </w:rPr>
              <w:t>изменениевовремени.Географическаяиокружающая</w:t>
            </w:r>
            <w:r w:rsidRPr="00C021C1">
              <w:rPr>
                <w:rFonts w:ascii="Times New Roman" w:hAnsi="Times New Roman"/>
                <w:spacing w:val="-2"/>
                <w:sz w:val="24"/>
                <w:lang w:val="ru-RU" w:eastAsia="en-US"/>
              </w:rPr>
              <w:t xml:space="preserve"> среда.</w:t>
            </w:r>
          </w:p>
        </w:tc>
        <w:tc>
          <w:tcPr>
            <w:tcW w:w="950" w:type="dxa"/>
            <w:tcBorders>
              <w:top w:val="nil"/>
            </w:tcBorders>
          </w:tcPr>
          <w:p w:rsidR="00C021C1" w:rsidRPr="00C021C1" w:rsidRDefault="00C021C1" w:rsidP="00C021C1">
            <w:pPr>
              <w:rPr>
                <w:rFonts w:ascii="Times New Roman" w:hAnsi="Times New Roman"/>
                <w:sz w:val="20"/>
                <w:lang w:val="ru-RU" w:eastAsia="en-US"/>
              </w:rPr>
            </w:pPr>
          </w:p>
        </w:tc>
        <w:tc>
          <w:tcPr>
            <w:tcW w:w="1829" w:type="dxa"/>
            <w:vMerge/>
            <w:tcBorders>
              <w:top w:val="nil"/>
            </w:tcBorders>
          </w:tcPr>
          <w:p w:rsidR="00C021C1" w:rsidRPr="00C021C1" w:rsidRDefault="00C021C1" w:rsidP="00C021C1">
            <w:pPr>
              <w:rPr>
                <w:rFonts w:ascii="Times New Roman" w:hAnsi="Times New Roman"/>
                <w:sz w:val="2"/>
                <w:szCs w:val="2"/>
                <w:lang w:val="ru-RU" w:eastAsia="en-US"/>
              </w:rPr>
            </w:pPr>
          </w:p>
        </w:tc>
      </w:tr>
      <w:tr w:rsidR="00C021C1" w:rsidRPr="00C021C1" w:rsidTr="0018061A">
        <w:trPr>
          <w:trHeight w:hRule="exact" w:val="280"/>
        </w:trPr>
        <w:tc>
          <w:tcPr>
            <w:tcW w:w="2984" w:type="dxa"/>
            <w:tcBorders>
              <w:top w:val="nil"/>
              <w:bottom w:val="nil"/>
            </w:tcBorders>
          </w:tcPr>
          <w:p w:rsidR="00C021C1" w:rsidRPr="00C021C1" w:rsidRDefault="00C021C1" w:rsidP="00C021C1">
            <w:pPr>
              <w:rPr>
                <w:rFonts w:ascii="Times New Roman" w:hAnsi="Times New Roman"/>
                <w:sz w:val="20"/>
                <w:lang w:val="ru-RU" w:eastAsia="en-US"/>
              </w:rPr>
            </w:pPr>
          </w:p>
        </w:tc>
        <w:tc>
          <w:tcPr>
            <w:tcW w:w="9460" w:type="dxa"/>
            <w:tcBorders>
              <w:bottom w:val="nil"/>
            </w:tcBorders>
          </w:tcPr>
          <w:p w:rsidR="00C021C1" w:rsidRPr="00C021C1" w:rsidRDefault="00C021C1" w:rsidP="00C021C1">
            <w:pPr>
              <w:spacing w:line="255" w:lineRule="exact"/>
              <w:rPr>
                <w:rFonts w:ascii="Times New Roman" w:hAnsi="Times New Roman"/>
                <w:sz w:val="24"/>
                <w:lang w:val="ru-RU" w:eastAsia="en-US"/>
              </w:rPr>
            </w:pPr>
            <w:r w:rsidRPr="00C021C1">
              <w:rPr>
                <w:rFonts w:ascii="Times New Roman" w:hAnsi="Times New Roman"/>
                <w:sz w:val="24"/>
                <w:lang w:val="ru-RU" w:eastAsia="en-US"/>
              </w:rPr>
              <w:t>Естественныйиантропогенныйландшафты.Проблемасохраненияландшафтного</w:t>
            </w:r>
            <w:r w:rsidRPr="00C021C1">
              <w:rPr>
                <w:rFonts w:ascii="Times New Roman" w:hAnsi="Times New Roman"/>
                <w:spacing w:val="-10"/>
                <w:sz w:val="24"/>
                <w:lang w:val="ru-RU" w:eastAsia="en-US"/>
              </w:rPr>
              <w:t>и</w:t>
            </w:r>
          </w:p>
        </w:tc>
        <w:tc>
          <w:tcPr>
            <w:tcW w:w="950" w:type="dxa"/>
            <w:vMerge w:val="restart"/>
          </w:tcPr>
          <w:p w:rsidR="00C021C1" w:rsidRPr="00C021C1" w:rsidRDefault="00C021C1" w:rsidP="00C021C1">
            <w:pPr>
              <w:spacing w:before="131"/>
              <w:ind w:right="8"/>
              <w:jc w:val="center"/>
              <w:rPr>
                <w:rFonts w:ascii="Times New Roman" w:hAnsi="Times New Roman"/>
                <w:sz w:val="24"/>
                <w:lang w:eastAsia="en-US"/>
              </w:rPr>
            </w:pPr>
            <w:r w:rsidRPr="00C021C1">
              <w:rPr>
                <w:rFonts w:ascii="Times New Roman" w:hAnsi="Times New Roman"/>
                <w:spacing w:val="-10"/>
                <w:sz w:val="24"/>
                <w:lang w:eastAsia="en-US"/>
              </w:rPr>
              <w:t>1</w:t>
            </w:r>
          </w:p>
        </w:tc>
        <w:tc>
          <w:tcPr>
            <w:tcW w:w="1829" w:type="dxa"/>
            <w:vMerge/>
            <w:tcBorders>
              <w:top w:val="nil"/>
            </w:tcBorders>
          </w:tcPr>
          <w:p w:rsidR="00C021C1" w:rsidRPr="00C021C1" w:rsidRDefault="00C021C1" w:rsidP="00C021C1">
            <w:pPr>
              <w:rPr>
                <w:rFonts w:ascii="Times New Roman" w:hAnsi="Times New Roman"/>
                <w:sz w:val="2"/>
                <w:szCs w:val="2"/>
                <w:lang w:eastAsia="en-US"/>
              </w:rPr>
            </w:pPr>
          </w:p>
        </w:tc>
      </w:tr>
      <w:tr w:rsidR="00C021C1" w:rsidRPr="00C021C1" w:rsidTr="0018061A">
        <w:trPr>
          <w:trHeight w:hRule="exact" w:val="281"/>
        </w:trPr>
        <w:tc>
          <w:tcPr>
            <w:tcW w:w="2984" w:type="dxa"/>
            <w:tcBorders>
              <w:top w:val="nil"/>
              <w:bottom w:val="nil"/>
            </w:tcBorders>
          </w:tcPr>
          <w:p w:rsidR="00C021C1" w:rsidRPr="00C021C1" w:rsidRDefault="00C021C1" w:rsidP="00C021C1">
            <w:pPr>
              <w:rPr>
                <w:rFonts w:ascii="Times New Roman" w:hAnsi="Times New Roman"/>
                <w:sz w:val="20"/>
                <w:lang w:eastAsia="en-US"/>
              </w:rPr>
            </w:pPr>
          </w:p>
        </w:tc>
        <w:tc>
          <w:tcPr>
            <w:tcW w:w="9460" w:type="dxa"/>
            <w:tcBorders>
              <w:top w:val="nil"/>
            </w:tcBorders>
          </w:tcPr>
          <w:p w:rsidR="00C021C1" w:rsidRPr="00C021C1" w:rsidRDefault="00C021C1" w:rsidP="00C021C1">
            <w:pPr>
              <w:spacing w:line="256" w:lineRule="exact"/>
              <w:rPr>
                <w:rFonts w:ascii="Times New Roman" w:hAnsi="Times New Roman"/>
                <w:sz w:val="24"/>
                <w:lang w:eastAsia="en-US"/>
              </w:rPr>
            </w:pPr>
            <w:r w:rsidRPr="00C021C1">
              <w:rPr>
                <w:rFonts w:ascii="Times New Roman" w:hAnsi="Times New Roman"/>
                <w:sz w:val="24"/>
                <w:lang w:eastAsia="en-US"/>
              </w:rPr>
              <w:t>культурногоразнообразияна</w:t>
            </w:r>
            <w:r w:rsidRPr="00C021C1">
              <w:rPr>
                <w:rFonts w:ascii="Times New Roman" w:hAnsi="Times New Roman"/>
                <w:spacing w:val="-2"/>
                <w:sz w:val="24"/>
                <w:lang w:eastAsia="en-US"/>
              </w:rPr>
              <w:t>Земле.</w:t>
            </w:r>
          </w:p>
        </w:tc>
        <w:tc>
          <w:tcPr>
            <w:tcW w:w="950" w:type="dxa"/>
            <w:vMerge/>
            <w:tcBorders>
              <w:top w:val="nil"/>
            </w:tcBorders>
          </w:tcPr>
          <w:p w:rsidR="00C021C1" w:rsidRPr="00C021C1" w:rsidRDefault="00C021C1" w:rsidP="00C021C1">
            <w:pPr>
              <w:rPr>
                <w:rFonts w:ascii="Times New Roman" w:hAnsi="Times New Roman"/>
                <w:sz w:val="2"/>
                <w:szCs w:val="2"/>
                <w:lang w:eastAsia="en-US"/>
              </w:rPr>
            </w:pPr>
          </w:p>
        </w:tc>
        <w:tc>
          <w:tcPr>
            <w:tcW w:w="1829" w:type="dxa"/>
            <w:vMerge/>
            <w:tcBorders>
              <w:top w:val="nil"/>
            </w:tcBorders>
          </w:tcPr>
          <w:p w:rsidR="00C021C1" w:rsidRPr="00C021C1" w:rsidRDefault="00C021C1" w:rsidP="00C021C1">
            <w:pPr>
              <w:rPr>
                <w:rFonts w:ascii="Times New Roman" w:hAnsi="Times New Roman"/>
                <w:sz w:val="2"/>
                <w:szCs w:val="2"/>
                <w:lang w:eastAsia="en-US"/>
              </w:rPr>
            </w:pPr>
          </w:p>
        </w:tc>
      </w:tr>
      <w:tr w:rsidR="00C021C1" w:rsidRPr="00C021C1" w:rsidTr="0018061A">
        <w:trPr>
          <w:trHeight w:hRule="exact" w:val="280"/>
        </w:trPr>
        <w:tc>
          <w:tcPr>
            <w:tcW w:w="2984" w:type="dxa"/>
            <w:tcBorders>
              <w:top w:val="nil"/>
              <w:bottom w:val="nil"/>
            </w:tcBorders>
          </w:tcPr>
          <w:p w:rsidR="00C021C1" w:rsidRPr="00C021C1" w:rsidRDefault="00C021C1" w:rsidP="00C021C1">
            <w:pPr>
              <w:rPr>
                <w:rFonts w:ascii="Times New Roman" w:hAnsi="Times New Roman"/>
                <w:sz w:val="20"/>
                <w:lang w:eastAsia="en-US"/>
              </w:rPr>
            </w:pPr>
          </w:p>
        </w:tc>
        <w:tc>
          <w:tcPr>
            <w:tcW w:w="9460" w:type="dxa"/>
            <w:tcBorders>
              <w:bottom w:val="nil"/>
            </w:tcBorders>
          </w:tcPr>
          <w:p w:rsidR="00C021C1" w:rsidRPr="00C021C1" w:rsidRDefault="00C021C1" w:rsidP="00C021C1">
            <w:pPr>
              <w:spacing w:line="255" w:lineRule="exact"/>
              <w:rPr>
                <w:rFonts w:ascii="Times New Roman" w:hAnsi="Times New Roman"/>
                <w:sz w:val="24"/>
                <w:lang w:val="ru-RU" w:eastAsia="en-US"/>
              </w:rPr>
            </w:pPr>
            <w:r w:rsidRPr="00C021C1">
              <w:rPr>
                <w:rFonts w:ascii="Times New Roman" w:hAnsi="Times New Roman"/>
                <w:b/>
                <w:sz w:val="24"/>
                <w:lang w:val="ru-RU" w:eastAsia="en-US"/>
              </w:rPr>
              <w:t>Практическоезанятие№1</w:t>
            </w:r>
            <w:r w:rsidRPr="00C021C1">
              <w:rPr>
                <w:rFonts w:ascii="Times New Roman" w:hAnsi="Times New Roman"/>
                <w:sz w:val="24"/>
                <w:lang w:val="ru-RU" w:eastAsia="en-US"/>
              </w:rPr>
              <w:t>"Классификацияландшафтовсиспользованием</w:t>
            </w:r>
            <w:r w:rsidRPr="00C021C1">
              <w:rPr>
                <w:rFonts w:ascii="Times New Roman" w:hAnsi="Times New Roman"/>
                <w:spacing w:val="-2"/>
                <w:sz w:val="24"/>
                <w:lang w:val="ru-RU" w:eastAsia="en-US"/>
              </w:rPr>
              <w:t>источников</w:t>
            </w:r>
          </w:p>
        </w:tc>
        <w:tc>
          <w:tcPr>
            <w:tcW w:w="950" w:type="dxa"/>
            <w:vMerge w:val="restart"/>
          </w:tcPr>
          <w:p w:rsidR="00C021C1" w:rsidRPr="00C021C1" w:rsidRDefault="00C021C1" w:rsidP="00C021C1">
            <w:pPr>
              <w:spacing w:before="131"/>
              <w:ind w:right="8"/>
              <w:jc w:val="center"/>
              <w:rPr>
                <w:rFonts w:ascii="Times New Roman" w:hAnsi="Times New Roman"/>
                <w:sz w:val="24"/>
                <w:lang w:eastAsia="en-US"/>
              </w:rPr>
            </w:pPr>
            <w:r w:rsidRPr="00C021C1">
              <w:rPr>
                <w:rFonts w:ascii="Times New Roman" w:hAnsi="Times New Roman"/>
                <w:spacing w:val="-10"/>
                <w:sz w:val="24"/>
                <w:lang w:eastAsia="en-US"/>
              </w:rPr>
              <w:t>1</w:t>
            </w:r>
          </w:p>
        </w:tc>
        <w:tc>
          <w:tcPr>
            <w:tcW w:w="1829" w:type="dxa"/>
            <w:vMerge/>
            <w:tcBorders>
              <w:top w:val="nil"/>
            </w:tcBorders>
          </w:tcPr>
          <w:p w:rsidR="00C021C1" w:rsidRPr="00C021C1" w:rsidRDefault="00C021C1" w:rsidP="00C021C1">
            <w:pPr>
              <w:rPr>
                <w:rFonts w:ascii="Times New Roman" w:hAnsi="Times New Roman"/>
                <w:sz w:val="2"/>
                <w:szCs w:val="2"/>
                <w:lang w:eastAsia="en-US"/>
              </w:rPr>
            </w:pPr>
          </w:p>
        </w:tc>
      </w:tr>
      <w:tr w:rsidR="00C021C1" w:rsidRPr="00C021C1" w:rsidTr="0018061A">
        <w:trPr>
          <w:trHeight w:hRule="exact" w:val="281"/>
        </w:trPr>
        <w:tc>
          <w:tcPr>
            <w:tcW w:w="2984" w:type="dxa"/>
            <w:tcBorders>
              <w:top w:val="nil"/>
              <w:bottom w:val="nil"/>
            </w:tcBorders>
          </w:tcPr>
          <w:p w:rsidR="00C021C1" w:rsidRPr="00C021C1" w:rsidRDefault="00C021C1" w:rsidP="00C021C1">
            <w:pPr>
              <w:rPr>
                <w:rFonts w:ascii="Times New Roman" w:hAnsi="Times New Roman"/>
                <w:sz w:val="20"/>
                <w:lang w:eastAsia="en-US"/>
              </w:rPr>
            </w:pPr>
          </w:p>
        </w:tc>
        <w:tc>
          <w:tcPr>
            <w:tcW w:w="9460" w:type="dxa"/>
            <w:tcBorders>
              <w:top w:val="nil"/>
            </w:tcBorders>
          </w:tcPr>
          <w:p w:rsidR="00C021C1" w:rsidRPr="00C021C1" w:rsidRDefault="00C021C1" w:rsidP="00C021C1">
            <w:pPr>
              <w:spacing w:line="256" w:lineRule="exact"/>
              <w:rPr>
                <w:rFonts w:ascii="Times New Roman" w:hAnsi="Times New Roman"/>
                <w:sz w:val="24"/>
                <w:lang w:eastAsia="en-US"/>
              </w:rPr>
            </w:pPr>
            <w:r w:rsidRPr="00C021C1">
              <w:rPr>
                <w:rFonts w:ascii="Times New Roman" w:hAnsi="Times New Roman"/>
                <w:sz w:val="24"/>
                <w:lang w:eastAsia="en-US"/>
              </w:rPr>
              <w:t>географической</w:t>
            </w:r>
            <w:r w:rsidRPr="00C021C1">
              <w:rPr>
                <w:rFonts w:ascii="Times New Roman" w:hAnsi="Times New Roman"/>
                <w:spacing w:val="-2"/>
                <w:sz w:val="24"/>
                <w:lang w:eastAsia="en-US"/>
              </w:rPr>
              <w:t>информации"</w:t>
            </w:r>
          </w:p>
        </w:tc>
        <w:tc>
          <w:tcPr>
            <w:tcW w:w="950" w:type="dxa"/>
            <w:vMerge/>
            <w:tcBorders>
              <w:top w:val="nil"/>
            </w:tcBorders>
          </w:tcPr>
          <w:p w:rsidR="00C021C1" w:rsidRPr="00C021C1" w:rsidRDefault="00C021C1" w:rsidP="00C021C1">
            <w:pPr>
              <w:rPr>
                <w:rFonts w:ascii="Times New Roman" w:hAnsi="Times New Roman"/>
                <w:sz w:val="2"/>
                <w:szCs w:val="2"/>
                <w:lang w:eastAsia="en-US"/>
              </w:rPr>
            </w:pPr>
          </w:p>
        </w:tc>
        <w:tc>
          <w:tcPr>
            <w:tcW w:w="1829" w:type="dxa"/>
            <w:vMerge/>
            <w:tcBorders>
              <w:top w:val="nil"/>
            </w:tcBorders>
          </w:tcPr>
          <w:p w:rsidR="00C021C1" w:rsidRPr="00C021C1" w:rsidRDefault="00C021C1" w:rsidP="00C021C1">
            <w:pPr>
              <w:rPr>
                <w:rFonts w:ascii="Times New Roman" w:hAnsi="Times New Roman"/>
                <w:sz w:val="2"/>
                <w:szCs w:val="2"/>
                <w:lang w:eastAsia="en-US"/>
              </w:rPr>
            </w:pPr>
          </w:p>
        </w:tc>
      </w:tr>
      <w:tr w:rsidR="00C021C1" w:rsidRPr="00C021C1" w:rsidTr="0018061A">
        <w:trPr>
          <w:trHeight w:hRule="exact" w:val="280"/>
        </w:trPr>
        <w:tc>
          <w:tcPr>
            <w:tcW w:w="2984" w:type="dxa"/>
            <w:tcBorders>
              <w:top w:val="nil"/>
              <w:bottom w:val="nil"/>
            </w:tcBorders>
          </w:tcPr>
          <w:p w:rsidR="00C021C1" w:rsidRPr="00C021C1" w:rsidRDefault="00C021C1" w:rsidP="00C021C1">
            <w:pPr>
              <w:rPr>
                <w:rFonts w:ascii="Times New Roman" w:hAnsi="Times New Roman"/>
                <w:sz w:val="20"/>
                <w:lang w:eastAsia="en-US"/>
              </w:rPr>
            </w:pPr>
          </w:p>
        </w:tc>
        <w:tc>
          <w:tcPr>
            <w:tcW w:w="9460" w:type="dxa"/>
            <w:tcBorders>
              <w:bottom w:val="nil"/>
            </w:tcBorders>
          </w:tcPr>
          <w:p w:rsidR="00C021C1" w:rsidRPr="00C021C1" w:rsidRDefault="00C021C1" w:rsidP="00C021C1">
            <w:pPr>
              <w:tabs>
                <w:tab w:val="left" w:pos="1403"/>
                <w:tab w:val="left" w:pos="3269"/>
                <w:tab w:val="left" w:pos="4406"/>
                <w:tab w:val="left" w:pos="4766"/>
                <w:tab w:val="left" w:pos="5956"/>
                <w:tab w:val="left" w:pos="7095"/>
                <w:tab w:val="left" w:pos="8460"/>
              </w:tabs>
              <w:spacing w:line="256" w:lineRule="exact"/>
              <w:rPr>
                <w:rFonts w:ascii="Times New Roman" w:hAnsi="Times New Roman"/>
                <w:sz w:val="24"/>
                <w:lang w:eastAsia="en-US"/>
              </w:rPr>
            </w:pPr>
            <w:r w:rsidRPr="00C021C1">
              <w:rPr>
                <w:rFonts w:ascii="Times New Roman" w:hAnsi="Times New Roman"/>
                <w:spacing w:val="-2"/>
                <w:sz w:val="24"/>
                <w:lang w:val="ru-RU" w:eastAsia="en-US"/>
              </w:rPr>
              <w:t>Проблемы</w:t>
            </w:r>
            <w:r w:rsidRPr="00C021C1">
              <w:rPr>
                <w:rFonts w:ascii="Times New Roman" w:hAnsi="Times New Roman"/>
                <w:sz w:val="24"/>
                <w:lang w:val="ru-RU" w:eastAsia="en-US"/>
              </w:rPr>
              <w:tab/>
            </w:r>
            <w:r w:rsidRPr="00C021C1">
              <w:rPr>
                <w:rFonts w:ascii="Times New Roman" w:hAnsi="Times New Roman"/>
                <w:spacing w:val="-2"/>
                <w:sz w:val="24"/>
                <w:lang w:val="ru-RU" w:eastAsia="en-US"/>
              </w:rPr>
              <w:t>взаимодействия</w:t>
            </w:r>
            <w:r w:rsidRPr="00C021C1">
              <w:rPr>
                <w:rFonts w:ascii="Times New Roman" w:hAnsi="Times New Roman"/>
                <w:sz w:val="24"/>
                <w:lang w:val="ru-RU" w:eastAsia="en-US"/>
              </w:rPr>
              <w:tab/>
            </w:r>
            <w:r w:rsidRPr="00C021C1">
              <w:rPr>
                <w:rFonts w:ascii="Times New Roman" w:hAnsi="Times New Roman"/>
                <w:spacing w:val="-2"/>
                <w:sz w:val="24"/>
                <w:lang w:val="ru-RU" w:eastAsia="en-US"/>
              </w:rPr>
              <w:t>человека</w:t>
            </w:r>
            <w:r w:rsidRPr="00C021C1">
              <w:rPr>
                <w:rFonts w:ascii="Times New Roman" w:hAnsi="Times New Roman"/>
                <w:sz w:val="24"/>
                <w:lang w:val="ru-RU" w:eastAsia="en-US"/>
              </w:rPr>
              <w:tab/>
            </w:r>
            <w:r w:rsidRPr="00C021C1">
              <w:rPr>
                <w:rFonts w:ascii="Times New Roman" w:hAnsi="Times New Roman"/>
                <w:spacing w:val="-10"/>
                <w:sz w:val="24"/>
                <w:lang w:val="ru-RU" w:eastAsia="en-US"/>
              </w:rPr>
              <w:t>и</w:t>
            </w:r>
            <w:r w:rsidRPr="00C021C1">
              <w:rPr>
                <w:rFonts w:ascii="Times New Roman" w:hAnsi="Times New Roman"/>
                <w:sz w:val="24"/>
                <w:lang w:val="ru-RU" w:eastAsia="en-US"/>
              </w:rPr>
              <w:tab/>
            </w:r>
            <w:r w:rsidRPr="00C021C1">
              <w:rPr>
                <w:rFonts w:ascii="Times New Roman" w:hAnsi="Times New Roman"/>
                <w:spacing w:val="-2"/>
                <w:sz w:val="24"/>
                <w:lang w:val="ru-RU" w:eastAsia="en-US"/>
              </w:rPr>
              <w:t>природы.</w:t>
            </w:r>
            <w:r w:rsidRPr="00C021C1">
              <w:rPr>
                <w:rFonts w:ascii="Times New Roman" w:hAnsi="Times New Roman"/>
                <w:sz w:val="24"/>
                <w:lang w:val="ru-RU" w:eastAsia="en-US"/>
              </w:rPr>
              <w:tab/>
            </w:r>
            <w:r w:rsidRPr="00C021C1">
              <w:rPr>
                <w:rFonts w:ascii="Times New Roman" w:hAnsi="Times New Roman"/>
                <w:spacing w:val="-2"/>
                <w:sz w:val="24"/>
                <w:lang w:eastAsia="en-US"/>
              </w:rPr>
              <w:t>Опасные</w:t>
            </w:r>
            <w:r w:rsidRPr="00C021C1">
              <w:rPr>
                <w:rFonts w:ascii="Times New Roman" w:hAnsi="Times New Roman"/>
                <w:sz w:val="24"/>
                <w:lang w:eastAsia="en-US"/>
              </w:rPr>
              <w:tab/>
            </w:r>
            <w:r w:rsidRPr="00C021C1">
              <w:rPr>
                <w:rFonts w:ascii="Times New Roman" w:hAnsi="Times New Roman"/>
                <w:spacing w:val="-2"/>
                <w:sz w:val="24"/>
                <w:lang w:eastAsia="en-US"/>
              </w:rPr>
              <w:t>природные</w:t>
            </w:r>
            <w:r w:rsidRPr="00C021C1">
              <w:rPr>
                <w:rFonts w:ascii="Times New Roman" w:hAnsi="Times New Roman"/>
                <w:sz w:val="24"/>
                <w:lang w:eastAsia="en-US"/>
              </w:rPr>
              <w:tab/>
            </w:r>
            <w:r w:rsidRPr="00C021C1">
              <w:rPr>
                <w:rFonts w:ascii="Times New Roman" w:hAnsi="Times New Roman"/>
                <w:spacing w:val="-2"/>
                <w:sz w:val="24"/>
                <w:lang w:eastAsia="en-US"/>
              </w:rPr>
              <w:t>явления,</w:t>
            </w:r>
          </w:p>
        </w:tc>
        <w:tc>
          <w:tcPr>
            <w:tcW w:w="950" w:type="dxa"/>
            <w:tcBorders>
              <w:bottom w:val="nil"/>
            </w:tcBorders>
          </w:tcPr>
          <w:p w:rsidR="00C021C1" w:rsidRPr="00C021C1" w:rsidRDefault="00C021C1" w:rsidP="00C021C1">
            <w:pPr>
              <w:rPr>
                <w:rFonts w:ascii="Times New Roman" w:hAnsi="Times New Roman"/>
                <w:sz w:val="20"/>
                <w:lang w:eastAsia="en-US"/>
              </w:rPr>
            </w:pPr>
          </w:p>
        </w:tc>
        <w:tc>
          <w:tcPr>
            <w:tcW w:w="1829" w:type="dxa"/>
            <w:vMerge/>
            <w:tcBorders>
              <w:top w:val="nil"/>
            </w:tcBorders>
          </w:tcPr>
          <w:p w:rsidR="00C021C1" w:rsidRPr="00C021C1" w:rsidRDefault="00C021C1" w:rsidP="00C021C1">
            <w:pPr>
              <w:rPr>
                <w:rFonts w:ascii="Times New Roman" w:hAnsi="Times New Roman"/>
                <w:sz w:val="2"/>
                <w:szCs w:val="2"/>
                <w:lang w:eastAsia="en-US"/>
              </w:rPr>
            </w:pPr>
          </w:p>
        </w:tc>
      </w:tr>
      <w:tr w:rsidR="00C021C1" w:rsidRPr="00C021C1" w:rsidTr="0018061A">
        <w:trPr>
          <w:trHeight w:hRule="exact" w:val="276"/>
        </w:trPr>
        <w:tc>
          <w:tcPr>
            <w:tcW w:w="2984" w:type="dxa"/>
            <w:tcBorders>
              <w:top w:val="nil"/>
              <w:bottom w:val="nil"/>
            </w:tcBorders>
          </w:tcPr>
          <w:p w:rsidR="00C021C1" w:rsidRPr="00C021C1" w:rsidRDefault="00C021C1" w:rsidP="00C021C1">
            <w:pPr>
              <w:rPr>
                <w:rFonts w:ascii="Times New Roman" w:hAnsi="Times New Roman"/>
                <w:sz w:val="20"/>
                <w:lang w:eastAsia="en-US"/>
              </w:rPr>
            </w:pPr>
          </w:p>
        </w:tc>
        <w:tc>
          <w:tcPr>
            <w:tcW w:w="9460" w:type="dxa"/>
            <w:tcBorders>
              <w:top w:val="nil"/>
              <w:bottom w:val="nil"/>
            </w:tcBorders>
          </w:tcPr>
          <w:p w:rsidR="00C021C1" w:rsidRPr="00C021C1" w:rsidRDefault="00C021C1" w:rsidP="00C021C1">
            <w:pPr>
              <w:tabs>
                <w:tab w:val="left" w:pos="1920"/>
                <w:tab w:val="left" w:pos="3343"/>
                <w:tab w:val="left" w:pos="4799"/>
                <w:tab w:val="left" w:pos="5785"/>
                <w:tab w:val="left" w:pos="7097"/>
                <w:tab w:val="left" w:pos="8115"/>
              </w:tabs>
              <w:spacing w:line="256" w:lineRule="exact"/>
              <w:rPr>
                <w:rFonts w:ascii="Times New Roman" w:hAnsi="Times New Roman"/>
                <w:sz w:val="24"/>
                <w:lang w:val="ru-RU" w:eastAsia="en-US"/>
              </w:rPr>
            </w:pPr>
            <w:r w:rsidRPr="00C021C1">
              <w:rPr>
                <w:rFonts w:ascii="Times New Roman" w:hAnsi="Times New Roman"/>
                <w:spacing w:val="-2"/>
                <w:sz w:val="24"/>
                <w:lang w:val="ru-RU" w:eastAsia="en-US"/>
              </w:rPr>
              <w:t>климатические</w:t>
            </w:r>
            <w:r w:rsidRPr="00C021C1">
              <w:rPr>
                <w:rFonts w:ascii="Times New Roman" w:hAnsi="Times New Roman"/>
                <w:sz w:val="24"/>
                <w:lang w:val="ru-RU" w:eastAsia="en-US"/>
              </w:rPr>
              <w:tab/>
            </w:r>
            <w:r w:rsidRPr="00C021C1">
              <w:rPr>
                <w:rFonts w:ascii="Times New Roman" w:hAnsi="Times New Roman"/>
                <w:spacing w:val="-2"/>
                <w:sz w:val="24"/>
                <w:lang w:val="ru-RU" w:eastAsia="en-US"/>
              </w:rPr>
              <w:t>изменения,</w:t>
            </w:r>
            <w:r w:rsidRPr="00C021C1">
              <w:rPr>
                <w:rFonts w:ascii="Times New Roman" w:hAnsi="Times New Roman"/>
                <w:sz w:val="24"/>
                <w:lang w:val="ru-RU" w:eastAsia="en-US"/>
              </w:rPr>
              <w:tab/>
            </w:r>
            <w:r w:rsidRPr="00C021C1">
              <w:rPr>
                <w:rFonts w:ascii="Times New Roman" w:hAnsi="Times New Roman"/>
                <w:spacing w:val="-2"/>
                <w:sz w:val="24"/>
                <w:lang w:val="ru-RU" w:eastAsia="en-US"/>
              </w:rPr>
              <w:t>повышение</w:t>
            </w:r>
            <w:r w:rsidRPr="00C021C1">
              <w:rPr>
                <w:rFonts w:ascii="Times New Roman" w:hAnsi="Times New Roman"/>
                <w:sz w:val="24"/>
                <w:lang w:val="ru-RU" w:eastAsia="en-US"/>
              </w:rPr>
              <w:tab/>
            </w:r>
            <w:r w:rsidRPr="00C021C1">
              <w:rPr>
                <w:rFonts w:ascii="Times New Roman" w:hAnsi="Times New Roman"/>
                <w:spacing w:val="-2"/>
                <w:sz w:val="24"/>
                <w:lang w:val="ru-RU" w:eastAsia="en-US"/>
              </w:rPr>
              <w:t>уровня</w:t>
            </w:r>
            <w:r w:rsidRPr="00C021C1">
              <w:rPr>
                <w:rFonts w:ascii="Times New Roman" w:hAnsi="Times New Roman"/>
                <w:sz w:val="24"/>
                <w:lang w:val="ru-RU" w:eastAsia="en-US"/>
              </w:rPr>
              <w:tab/>
            </w:r>
            <w:r w:rsidRPr="00C021C1">
              <w:rPr>
                <w:rFonts w:ascii="Times New Roman" w:hAnsi="Times New Roman"/>
                <w:spacing w:val="-2"/>
                <w:sz w:val="24"/>
                <w:lang w:val="ru-RU" w:eastAsia="en-US"/>
              </w:rPr>
              <w:t>Мирового</w:t>
            </w:r>
            <w:r w:rsidRPr="00C021C1">
              <w:rPr>
                <w:rFonts w:ascii="Times New Roman" w:hAnsi="Times New Roman"/>
                <w:sz w:val="24"/>
                <w:lang w:val="ru-RU" w:eastAsia="en-US"/>
              </w:rPr>
              <w:tab/>
            </w:r>
            <w:r w:rsidRPr="00C021C1">
              <w:rPr>
                <w:rFonts w:ascii="Times New Roman" w:hAnsi="Times New Roman"/>
                <w:spacing w:val="-2"/>
                <w:sz w:val="24"/>
                <w:lang w:val="ru-RU" w:eastAsia="en-US"/>
              </w:rPr>
              <w:t>океана,</w:t>
            </w:r>
            <w:r w:rsidRPr="00C021C1">
              <w:rPr>
                <w:rFonts w:ascii="Times New Roman" w:hAnsi="Times New Roman"/>
                <w:sz w:val="24"/>
                <w:lang w:val="ru-RU" w:eastAsia="en-US"/>
              </w:rPr>
              <w:tab/>
            </w:r>
            <w:r w:rsidRPr="00C021C1">
              <w:rPr>
                <w:rFonts w:ascii="Times New Roman" w:hAnsi="Times New Roman"/>
                <w:spacing w:val="-2"/>
                <w:sz w:val="24"/>
                <w:lang w:val="ru-RU" w:eastAsia="en-US"/>
              </w:rPr>
              <w:t>загрязнение</w:t>
            </w:r>
          </w:p>
        </w:tc>
        <w:tc>
          <w:tcPr>
            <w:tcW w:w="950" w:type="dxa"/>
            <w:tcBorders>
              <w:top w:val="nil"/>
              <w:bottom w:val="nil"/>
            </w:tcBorders>
          </w:tcPr>
          <w:p w:rsidR="00C021C1" w:rsidRPr="00C021C1" w:rsidRDefault="00C021C1" w:rsidP="00C021C1">
            <w:pPr>
              <w:rPr>
                <w:rFonts w:ascii="Times New Roman" w:hAnsi="Times New Roman"/>
                <w:sz w:val="20"/>
                <w:lang w:val="ru-RU" w:eastAsia="en-US"/>
              </w:rPr>
            </w:pPr>
          </w:p>
        </w:tc>
        <w:tc>
          <w:tcPr>
            <w:tcW w:w="1829" w:type="dxa"/>
            <w:vMerge/>
            <w:tcBorders>
              <w:top w:val="nil"/>
            </w:tcBorders>
          </w:tcPr>
          <w:p w:rsidR="00C021C1" w:rsidRPr="00C021C1" w:rsidRDefault="00C021C1" w:rsidP="00C021C1">
            <w:pPr>
              <w:rPr>
                <w:rFonts w:ascii="Times New Roman" w:hAnsi="Times New Roman"/>
                <w:sz w:val="2"/>
                <w:szCs w:val="2"/>
                <w:lang w:val="ru-RU" w:eastAsia="en-US"/>
              </w:rPr>
            </w:pPr>
          </w:p>
        </w:tc>
      </w:tr>
      <w:tr w:rsidR="00C021C1" w:rsidRPr="00C021C1" w:rsidTr="0018061A">
        <w:trPr>
          <w:trHeight w:hRule="exact" w:val="551"/>
        </w:trPr>
        <w:tc>
          <w:tcPr>
            <w:tcW w:w="2984" w:type="dxa"/>
            <w:tcBorders>
              <w:top w:val="nil"/>
              <w:bottom w:val="nil"/>
            </w:tcBorders>
          </w:tcPr>
          <w:p w:rsidR="00C021C1" w:rsidRPr="00C021C1" w:rsidRDefault="00C021C1" w:rsidP="00C021C1">
            <w:pPr>
              <w:rPr>
                <w:rFonts w:ascii="Times New Roman" w:hAnsi="Times New Roman"/>
                <w:sz w:val="24"/>
                <w:lang w:val="ru-RU" w:eastAsia="en-US"/>
              </w:rPr>
            </w:pPr>
          </w:p>
        </w:tc>
        <w:tc>
          <w:tcPr>
            <w:tcW w:w="9460" w:type="dxa"/>
            <w:tcBorders>
              <w:top w:val="nil"/>
              <w:bottom w:val="nil"/>
            </w:tcBorders>
          </w:tcPr>
          <w:p w:rsidR="00C021C1" w:rsidRPr="00C021C1" w:rsidRDefault="00C021C1" w:rsidP="00C021C1">
            <w:pPr>
              <w:spacing w:line="271" w:lineRule="exact"/>
              <w:rPr>
                <w:rFonts w:ascii="Times New Roman" w:hAnsi="Times New Roman"/>
                <w:sz w:val="24"/>
                <w:lang w:val="ru-RU" w:eastAsia="en-US"/>
              </w:rPr>
            </w:pPr>
            <w:r w:rsidRPr="00C021C1">
              <w:rPr>
                <w:rFonts w:ascii="Times New Roman" w:hAnsi="Times New Roman"/>
                <w:sz w:val="24"/>
                <w:lang w:val="ru-RU" w:eastAsia="en-US"/>
              </w:rPr>
              <w:t>окружающейсреды."Климатическиебеженцы".Стратегияустойчивогоразвития.</w:t>
            </w:r>
            <w:r w:rsidRPr="00C021C1">
              <w:rPr>
                <w:rFonts w:ascii="Times New Roman" w:hAnsi="Times New Roman"/>
                <w:spacing w:val="-4"/>
                <w:sz w:val="24"/>
                <w:lang w:val="ru-RU" w:eastAsia="en-US"/>
              </w:rPr>
              <w:t>Цели</w:t>
            </w:r>
          </w:p>
          <w:p w:rsidR="00C021C1" w:rsidRPr="00AE1935" w:rsidRDefault="00C021C1" w:rsidP="00C021C1">
            <w:pPr>
              <w:spacing w:line="261" w:lineRule="exact"/>
              <w:rPr>
                <w:rFonts w:ascii="Times New Roman" w:hAnsi="Times New Roman"/>
                <w:sz w:val="24"/>
                <w:lang w:val="ru-RU" w:eastAsia="en-US"/>
              </w:rPr>
            </w:pPr>
            <w:r w:rsidRPr="00C021C1">
              <w:rPr>
                <w:rFonts w:ascii="Times New Roman" w:hAnsi="Times New Roman"/>
                <w:sz w:val="24"/>
                <w:lang w:val="ru-RU" w:eastAsia="en-US"/>
              </w:rPr>
              <w:t>устойчивогоразвитияирольгеографическихнауквихдостижении.</w:t>
            </w:r>
            <w:r w:rsidRPr="00AE1935">
              <w:rPr>
                <w:rFonts w:ascii="Times New Roman" w:hAnsi="Times New Roman"/>
                <w:sz w:val="24"/>
                <w:lang w:val="ru-RU" w:eastAsia="en-US"/>
              </w:rPr>
              <w:t>Особо</w:t>
            </w:r>
            <w:r w:rsidRPr="00AE1935">
              <w:rPr>
                <w:rFonts w:ascii="Times New Roman" w:hAnsi="Times New Roman"/>
                <w:spacing w:val="-2"/>
                <w:sz w:val="24"/>
                <w:lang w:val="ru-RU" w:eastAsia="en-US"/>
              </w:rPr>
              <w:t>охраняемые</w:t>
            </w:r>
          </w:p>
        </w:tc>
        <w:tc>
          <w:tcPr>
            <w:tcW w:w="950" w:type="dxa"/>
            <w:tcBorders>
              <w:top w:val="nil"/>
              <w:bottom w:val="nil"/>
            </w:tcBorders>
          </w:tcPr>
          <w:p w:rsidR="00C021C1" w:rsidRPr="00C021C1" w:rsidRDefault="00C021C1" w:rsidP="00C021C1">
            <w:pPr>
              <w:spacing w:before="153"/>
              <w:ind w:right="8"/>
              <w:jc w:val="center"/>
              <w:rPr>
                <w:rFonts w:ascii="Times New Roman" w:hAnsi="Times New Roman"/>
                <w:sz w:val="24"/>
                <w:lang w:eastAsia="en-US"/>
              </w:rPr>
            </w:pPr>
            <w:r w:rsidRPr="00C021C1">
              <w:rPr>
                <w:rFonts w:ascii="Times New Roman" w:hAnsi="Times New Roman"/>
                <w:spacing w:val="-10"/>
                <w:sz w:val="24"/>
                <w:lang w:eastAsia="en-US"/>
              </w:rPr>
              <w:t>1</w:t>
            </w:r>
          </w:p>
        </w:tc>
        <w:tc>
          <w:tcPr>
            <w:tcW w:w="1829" w:type="dxa"/>
            <w:vMerge/>
            <w:tcBorders>
              <w:top w:val="nil"/>
            </w:tcBorders>
          </w:tcPr>
          <w:p w:rsidR="00C021C1" w:rsidRPr="00C021C1" w:rsidRDefault="00C021C1" w:rsidP="00C021C1">
            <w:pPr>
              <w:rPr>
                <w:rFonts w:ascii="Times New Roman" w:hAnsi="Times New Roman"/>
                <w:sz w:val="2"/>
                <w:szCs w:val="2"/>
                <w:lang w:eastAsia="en-US"/>
              </w:rPr>
            </w:pPr>
          </w:p>
        </w:tc>
      </w:tr>
      <w:tr w:rsidR="00C021C1" w:rsidRPr="00C021C1" w:rsidTr="0018061A">
        <w:trPr>
          <w:trHeight w:hRule="exact" w:val="275"/>
        </w:trPr>
        <w:tc>
          <w:tcPr>
            <w:tcW w:w="2984" w:type="dxa"/>
            <w:tcBorders>
              <w:top w:val="nil"/>
              <w:bottom w:val="nil"/>
            </w:tcBorders>
          </w:tcPr>
          <w:p w:rsidR="00C021C1" w:rsidRPr="00C021C1" w:rsidRDefault="00C021C1" w:rsidP="00C021C1">
            <w:pPr>
              <w:rPr>
                <w:rFonts w:ascii="Times New Roman" w:hAnsi="Times New Roman"/>
                <w:sz w:val="20"/>
                <w:lang w:eastAsia="en-US"/>
              </w:rPr>
            </w:pPr>
          </w:p>
        </w:tc>
        <w:tc>
          <w:tcPr>
            <w:tcW w:w="9460" w:type="dxa"/>
            <w:tcBorders>
              <w:top w:val="nil"/>
              <w:bottom w:val="nil"/>
            </w:tcBorders>
          </w:tcPr>
          <w:p w:rsidR="00C021C1" w:rsidRPr="00C021C1" w:rsidRDefault="00C021C1" w:rsidP="00C021C1">
            <w:pPr>
              <w:spacing w:line="256" w:lineRule="exact"/>
              <w:rPr>
                <w:rFonts w:ascii="Times New Roman" w:hAnsi="Times New Roman"/>
                <w:sz w:val="24"/>
                <w:lang w:eastAsia="en-US"/>
              </w:rPr>
            </w:pPr>
            <w:r w:rsidRPr="00C021C1">
              <w:rPr>
                <w:rFonts w:ascii="Times New Roman" w:hAnsi="Times New Roman"/>
                <w:sz w:val="24"/>
                <w:lang w:val="ru-RU" w:eastAsia="en-US"/>
              </w:rPr>
              <w:t>природныетерриториикакодинизобъектовцелейустойчивогоразвития.</w:t>
            </w:r>
            <w:r w:rsidRPr="00C021C1">
              <w:rPr>
                <w:rFonts w:ascii="Times New Roman" w:hAnsi="Times New Roman"/>
                <w:spacing w:val="-2"/>
                <w:sz w:val="24"/>
                <w:lang w:eastAsia="en-US"/>
              </w:rPr>
              <w:t>Объекты</w:t>
            </w:r>
          </w:p>
        </w:tc>
        <w:tc>
          <w:tcPr>
            <w:tcW w:w="950" w:type="dxa"/>
            <w:tcBorders>
              <w:top w:val="nil"/>
              <w:bottom w:val="nil"/>
            </w:tcBorders>
          </w:tcPr>
          <w:p w:rsidR="00C021C1" w:rsidRPr="00C021C1" w:rsidRDefault="00C021C1" w:rsidP="00C021C1">
            <w:pPr>
              <w:rPr>
                <w:rFonts w:ascii="Times New Roman" w:hAnsi="Times New Roman"/>
                <w:sz w:val="20"/>
                <w:lang w:eastAsia="en-US"/>
              </w:rPr>
            </w:pPr>
          </w:p>
        </w:tc>
        <w:tc>
          <w:tcPr>
            <w:tcW w:w="1829" w:type="dxa"/>
            <w:vMerge/>
            <w:tcBorders>
              <w:top w:val="nil"/>
            </w:tcBorders>
          </w:tcPr>
          <w:p w:rsidR="00C021C1" w:rsidRPr="00C021C1" w:rsidRDefault="00C021C1" w:rsidP="00C021C1">
            <w:pPr>
              <w:rPr>
                <w:rFonts w:ascii="Times New Roman" w:hAnsi="Times New Roman"/>
                <w:sz w:val="2"/>
                <w:szCs w:val="2"/>
                <w:lang w:eastAsia="en-US"/>
              </w:rPr>
            </w:pPr>
          </w:p>
        </w:tc>
      </w:tr>
      <w:tr w:rsidR="00C021C1" w:rsidRPr="00C021C1" w:rsidTr="0018061A">
        <w:trPr>
          <w:trHeight w:hRule="exact" w:val="322"/>
        </w:trPr>
        <w:tc>
          <w:tcPr>
            <w:tcW w:w="2984" w:type="dxa"/>
            <w:tcBorders>
              <w:top w:val="nil"/>
            </w:tcBorders>
          </w:tcPr>
          <w:p w:rsidR="00C021C1" w:rsidRPr="00C021C1" w:rsidRDefault="00C021C1" w:rsidP="00C021C1">
            <w:pPr>
              <w:rPr>
                <w:rFonts w:ascii="Times New Roman" w:hAnsi="Times New Roman"/>
                <w:sz w:val="24"/>
                <w:lang w:eastAsia="en-US"/>
              </w:rPr>
            </w:pPr>
          </w:p>
        </w:tc>
        <w:tc>
          <w:tcPr>
            <w:tcW w:w="9460" w:type="dxa"/>
            <w:tcBorders>
              <w:top w:val="nil"/>
            </w:tcBorders>
          </w:tcPr>
          <w:p w:rsidR="00C021C1" w:rsidRPr="00C021C1" w:rsidRDefault="00C021C1" w:rsidP="00C021C1">
            <w:pPr>
              <w:spacing w:line="271" w:lineRule="exact"/>
              <w:rPr>
                <w:rFonts w:ascii="Times New Roman" w:hAnsi="Times New Roman"/>
                <w:sz w:val="24"/>
                <w:lang w:val="ru-RU" w:eastAsia="en-US"/>
              </w:rPr>
            </w:pPr>
            <w:r w:rsidRPr="00C021C1">
              <w:rPr>
                <w:rFonts w:ascii="Times New Roman" w:hAnsi="Times New Roman"/>
                <w:sz w:val="24"/>
                <w:lang w:val="ru-RU" w:eastAsia="en-US"/>
              </w:rPr>
              <w:t>Всемирногоприродногоикультурного</w:t>
            </w:r>
            <w:r w:rsidRPr="00C021C1">
              <w:rPr>
                <w:rFonts w:ascii="Times New Roman" w:hAnsi="Times New Roman"/>
                <w:spacing w:val="-2"/>
                <w:sz w:val="24"/>
                <w:lang w:val="ru-RU" w:eastAsia="en-US"/>
              </w:rPr>
              <w:t>наследия.</w:t>
            </w:r>
          </w:p>
        </w:tc>
        <w:tc>
          <w:tcPr>
            <w:tcW w:w="950" w:type="dxa"/>
            <w:tcBorders>
              <w:top w:val="nil"/>
            </w:tcBorders>
          </w:tcPr>
          <w:p w:rsidR="00C021C1" w:rsidRPr="00C021C1" w:rsidRDefault="00C021C1" w:rsidP="00C021C1">
            <w:pPr>
              <w:rPr>
                <w:rFonts w:ascii="Times New Roman" w:hAnsi="Times New Roman"/>
                <w:sz w:val="24"/>
                <w:lang w:val="ru-RU" w:eastAsia="en-US"/>
              </w:rPr>
            </w:pPr>
          </w:p>
        </w:tc>
        <w:tc>
          <w:tcPr>
            <w:tcW w:w="1829" w:type="dxa"/>
            <w:vMerge/>
            <w:tcBorders>
              <w:top w:val="nil"/>
            </w:tcBorders>
          </w:tcPr>
          <w:p w:rsidR="00C021C1" w:rsidRPr="00C021C1" w:rsidRDefault="00C021C1" w:rsidP="00C021C1">
            <w:pPr>
              <w:rPr>
                <w:rFonts w:ascii="Times New Roman" w:hAnsi="Times New Roman"/>
                <w:sz w:val="2"/>
                <w:szCs w:val="2"/>
                <w:lang w:val="ru-RU" w:eastAsia="en-US"/>
              </w:rPr>
            </w:pPr>
          </w:p>
        </w:tc>
      </w:tr>
    </w:tbl>
    <w:p w:rsidR="00C021C1" w:rsidRPr="00C021C1" w:rsidRDefault="00C021C1" w:rsidP="00C021C1">
      <w:pPr>
        <w:widowControl w:val="0"/>
        <w:autoSpaceDE w:val="0"/>
        <w:autoSpaceDN w:val="0"/>
        <w:spacing w:after="0" w:line="240" w:lineRule="auto"/>
        <w:rPr>
          <w:rFonts w:ascii="Times New Roman" w:hAnsi="Times New Roman"/>
          <w:sz w:val="2"/>
          <w:szCs w:val="2"/>
          <w:lang w:eastAsia="en-US"/>
        </w:rPr>
        <w:sectPr w:rsidR="00C021C1" w:rsidRPr="00C021C1">
          <w:footerReference w:type="default" r:id="rId8"/>
          <w:pgSz w:w="16840" w:h="11910" w:orient="landscape"/>
          <w:pgMar w:top="1060" w:right="760" w:bottom="280" w:left="620" w:header="0" w:footer="0" w:gutter="0"/>
          <w:cols w:space="720"/>
        </w:sectPr>
      </w:pPr>
    </w:p>
    <w:p w:rsidR="00C021C1" w:rsidRPr="00C021C1" w:rsidRDefault="00C021C1" w:rsidP="00C021C1">
      <w:pPr>
        <w:widowControl w:val="0"/>
        <w:autoSpaceDE w:val="0"/>
        <w:autoSpaceDN w:val="0"/>
        <w:spacing w:before="3" w:after="0" w:line="240" w:lineRule="auto"/>
        <w:rPr>
          <w:rFonts w:ascii="Times New Roman" w:hAnsi="Times New Roman"/>
          <w:b/>
          <w:sz w:val="2"/>
          <w:szCs w:val="24"/>
          <w:lang w:eastAsia="en-US"/>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985"/>
        <w:gridCol w:w="9459"/>
        <w:gridCol w:w="951"/>
        <w:gridCol w:w="1830"/>
      </w:tblGrid>
      <w:tr w:rsidR="00C021C1" w:rsidRPr="00C021C1" w:rsidTr="0018061A">
        <w:trPr>
          <w:trHeight w:val="273"/>
        </w:trPr>
        <w:tc>
          <w:tcPr>
            <w:tcW w:w="2985" w:type="dxa"/>
            <w:vMerge w:val="restart"/>
          </w:tcPr>
          <w:p w:rsidR="00C021C1" w:rsidRPr="00C021C1" w:rsidRDefault="00C021C1" w:rsidP="00C021C1">
            <w:pPr>
              <w:rPr>
                <w:rFonts w:ascii="Times New Roman" w:hAnsi="Times New Roman"/>
                <w:sz w:val="24"/>
                <w:lang w:val="ru-RU" w:eastAsia="en-US"/>
              </w:rPr>
            </w:pPr>
          </w:p>
        </w:tc>
        <w:tc>
          <w:tcPr>
            <w:tcW w:w="9459" w:type="dxa"/>
            <w:tcBorders>
              <w:bottom w:val="nil"/>
            </w:tcBorders>
          </w:tcPr>
          <w:p w:rsidR="00C021C1" w:rsidRPr="00C021C1" w:rsidRDefault="00C021C1" w:rsidP="00C021C1">
            <w:pPr>
              <w:spacing w:line="253" w:lineRule="exact"/>
              <w:rPr>
                <w:rFonts w:ascii="Times New Roman" w:hAnsi="Times New Roman"/>
                <w:sz w:val="24"/>
                <w:lang w:val="ru-RU" w:eastAsia="en-US"/>
              </w:rPr>
            </w:pPr>
            <w:r w:rsidRPr="00C021C1">
              <w:rPr>
                <w:rFonts w:ascii="Times New Roman" w:hAnsi="Times New Roman"/>
                <w:b/>
                <w:sz w:val="24"/>
                <w:lang w:val="ru-RU" w:eastAsia="en-US"/>
              </w:rPr>
              <w:t>Практическоезанятие№2</w:t>
            </w:r>
            <w:r w:rsidRPr="00C021C1">
              <w:rPr>
                <w:rFonts w:ascii="Times New Roman" w:hAnsi="Times New Roman"/>
                <w:sz w:val="24"/>
                <w:lang w:val="ru-RU" w:eastAsia="en-US"/>
              </w:rPr>
              <w:t>"Определениецелейизадачучебного</w:t>
            </w:r>
            <w:r w:rsidRPr="00C021C1">
              <w:rPr>
                <w:rFonts w:ascii="Times New Roman" w:hAnsi="Times New Roman"/>
                <w:spacing w:val="-2"/>
                <w:sz w:val="24"/>
                <w:lang w:val="ru-RU" w:eastAsia="en-US"/>
              </w:rPr>
              <w:t>исследования,</w:t>
            </w:r>
          </w:p>
        </w:tc>
        <w:tc>
          <w:tcPr>
            <w:tcW w:w="951" w:type="dxa"/>
            <w:tcBorders>
              <w:bottom w:val="nil"/>
            </w:tcBorders>
          </w:tcPr>
          <w:p w:rsidR="00C021C1" w:rsidRPr="00C021C1" w:rsidRDefault="00C021C1" w:rsidP="00C021C1">
            <w:pPr>
              <w:rPr>
                <w:rFonts w:ascii="Times New Roman" w:hAnsi="Times New Roman"/>
                <w:sz w:val="20"/>
                <w:lang w:val="ru-RU" w:eastAsia="en-US"/>
              </w:rPr>
            </w:pPr>
          </w:p>
        </w:tc>
        <w:tc>
          <w:tcPr>
            <w:tcW w:w="1830" w:type="dxa"/>
            <w:vMerge w:val="restart"/>
          </w:tcPr>
          <w:p w:rsidR="00C021C1" w:rsidRPr="00C021C1" w:rsidRDefault="00C021C1" w:rsidP="00C021C1">
            <w:pPr>
              <w:rPr>
                <w:rFonts w:ascii="Times New Roman" w:hAnsi="Times New Roman"/>
                <w:sz w:val="24"/>
                <w:lang w:val="ru-RU" w:eastAsia="en-US"/>
              </w:rPr>
            </w:pPr>
          </w:p>
        </w:tc>
      </w:tr>
      <w:tr w:rsidR="00C021C1" w:rsidRPr="00C021C1" w:rsidTr="0018061A">
        <w:trPr>
          <w:trHeight w:val="542"/>
        </w:trPr>
        <w:tc>
          <w:tcPr>
            <w:tcW w:w="2985" w:type="dxa"/>
            <w:vMerge/>
            <w:tcBorders>
              <w:top w:val="nil"/>
            </w:tcBorders>
          </w:tcPr>
          <w:p w:rsidR="00C021C1" w:rsidRPr="00C021C1" w:rsidRDefault="00C021C1" w:rsidP="00C021C1">
            <w:pPr>
              <w:rPr>
                <w:rFonts w:ascii="Times New Roman" w:hAnsi="Times New Roman"/>
                <w:sz w:val="2"/>
                <w:szCs w:val="2"/>
                <w:lang w:val="ru-RU" w:eastAsia="en-US"/>
              </w:rPr>
            </w:pPr>
          </w:p>
        </w:tc>
        <w:tc>
          <w:tcPr>
            <w:tcW w:w="9459" w:type="dxa"/>
            <w:tcBorders>
              <w:top w:val="nil"/>
              <w:bottom w:val="nil"/>
            </w:tcBorders>
          </w:tcPr>
          <w:p w:rsidR="00C021C1" w:rsidRPr="00C021C1" w:rsidRDefault="00C021C1" w:rsidP="00C021C1">
            <w:pPr>
              <w:spacing w:line="266" w:lineRule="exact"/>
              <w:rPr>
                <w:rFonts w:ascii="Times New Roman" w:hAnsi="Times New Roman"/>
                <w:sz w:val="24"/>
                <w:lang w:val="ru-RU" w:eastAsia="en-US"/>
              </w:rPr>
            </w:pPr>
            <w:r w:rsidRPr="00C021C1">
              <w:rPr>
                <w:rFonts w:ascii="Times New Roman" w:hAnsi="Times New Roman"/>
                <w:sz w:val="24"/>
                <w:lang w:val="ru-RU" w:eastAsia="en-US"/>
              </w:rPr>
              <w:t>связанногосопаснымиприроднымиявлениямии(или)глобальными</w:t>
            </w:r>
            <w:r w:rsidRPr="00C021C1">
              <w:rPr>
                <w:rFonts w:ascii="Times New Roman" w:hAnsi="Times New Roman"/>
                <w:spacing w:val="-2"/>
                <w:sz w:val="24"/>
                <w:lang w:val="ru-RU" w:eastAsia="en-US"/>
              </w:rPr>
              <w:t>изменениями</w:t>
            </w:r>
          </w:p>
          <w:p w:rsidR="00C021C1" w:rsidRPr="00C021C1" w:rsidRDefault="00C021C1" w:rsidP="00C021C1">
            <w:pPr>
              <w:spacing w:line="256" w:lineRule="exact"/>
              <w:rPr>
                <w:rFonts w:ascii="Times New Roman" w:hAnsi="Times New Roman"/>
                <w:sz w:val="24"/>
                <w:lang w:val="ru-RU" w:eastAsia="en-US"/>
              </w:rPr>
            </w:pPr>
            <w:r w:rsidRPr="00C021C1">
              <w:rPr>
                <w:rFonts w:ascii="Times New Roman" w:hAnsi="Times New Roman"/>
                <w:sz w:val="24"/>
                <w:lang w:val="ru-RU" w:eastAsia="en-US"/>
              </w:rPr>
              <w:t>климатаи(или)загрязнениемМировогоокеана,выборформыфиксации</w:t>
            </w:r>
            <w:r w:rsidRPr="00C021C1">
              <w:rPr>
                <w:rFonts w:ascii="Times New Roman" w:hAnsi="Times New Roman"/>
                <w:spacing w:val="-2"/>
                <w:sz w:val="24"/>
                <w:lang w:val="ru-RU" w:eastAsia="en-US"/>
              </w:rPr>
              <w:t>результатов</w:t>
            </w:r>
          </w:p>
        </w:tc>
        <w:tc>
          <w:tcPr>
            <w:tcW w:w="951" w:type="dxa"/>
            <w:tcBorders>
              <w:top w:val="nil"/>
              <w:bottom w:val="nil"/>
            </w:tcBorders>
          </w:tcPr>
          <w:p w:rsidR="00C021C1" w:rsidRPr="00C021C1" w:rsidRDefault="00C021C1" w:rsidP="00C021C1">
            <w:pPr>
              <w:spacing w:before="138"/>
              <w:ind w:right="4"/>
              <w:jc w:val="center"/>
              <w:rPr>
                <w:rFonts w:ascii="Times New Roman" w:hAnsi="Times New Roman"/>
                <w:sz w:val="24"/>
                <w:lang w:eastAsia="en-US"/>
              </w:rPr>
            </w:pPr>
            <w:r w:rsidRPr="00C021C1">
              <w:rPr>
                <w:rFonts w:ascii="Times New Roman" w:hAnsi="Times New Roman"/>
                <w:spacing w:val="-10"/>
                <w:sz w:val="24"/>
                <w:lang w:eastAsia="en-US"/>
              </w:rPr>
              <w:t>1</w:t>
            </w:r>
          </w:p>
        </w:tc>
        <w:tc>
          <w:tcPr>
            <w:tcW w:w="1830" w:type="dxa"/>
            <w:vMerge/>
            <w:tcBorders>
              <w:top w:val="nil"/>
            </w:tcBorders>
          </w:tcPr>
          <w:p w:rsidR="00C021C1" w:rsidRPr="00C021C1" w:rsidRDefault="00C021C1" w:rsidP="00C021C1">
            <w:pPr>
              <w:rPr>
                <w:rFonts w:ascii="Times New Roman" w:hAnsi="Times New Roman"/>
                <w:sz w:val="2"/>
                <w:szCs w:val="2"/>
                <w:lang w:eastAsia="en-US"/>
              </w:rPr>
            </w:pPr>
          </w:p>
        </w:tc>
      </w:tr>
      <w:tr w:rsidR="00C021C1" w:rsidRPr="00C021C1" w:rsidTr="0018061A">
        <w:trPr>
          <w:trHeight w:val="290"/>
        </w:trPr>
        <w:tc>
          <w:tcPr>
            <w:tcW w:w="2985" w:type="dxa"/>
            <w:vMerge/>
            <w:tcBorders>
              <w:top w:val="nil"/>
            </w:tcBorders>
          </w:tcPr>
          <w:p w:rsidR="00C021C1" w:rsidRPr="00C021C1" w:rsidRDefault="00C021C1" w:rsidP="00C021C1">
            <w:pPr>
              <w:rPr>
                <w:rFonts w:ascii="Times New Roman" w:hAnsi="Times New Roman"/>
                <w:sz w:val="2"/>
                <w:szCs w:val="2"/>
                <w:lang w:eastAsia="en-US"/>
              </w:rPr>
            </w:pPr>
          </w:p>
        </w:tc>
        <w:tc>
          <w:tcPr>
            <w:tcW w:w="9459" w:type="dxa"/>
            <w:tcBorders>
              <w:top w:val="nil"/>
            </w:tcBorders>
          </w:tcPr>
          <w:p w:rsidR="00C021C1" w:rsidRPr="00C021C1" w:rsidRDefault="00C021C1" w:rsidP="00C021C1">
            <w:pPr>
              <w:spacing w:line="266" w:lineRule="exact"/>
              <w:rPr>
                <w:rFonts w:ascii="Times New Roman" w:hAnsi="Times New Roman"/>
                <w:sz w:val="24"/>
                <w:lang w:eastAsia="en-US"/>
              </w:rPr>
            </w:pPr>
            <w:r w:rsidRPr="00C021C1">
              <w:rPr>
                <w:rFonts w:ascii="Times New Roman" w:hAnsi="Times New Roman"/>
                <w:sz w:val="24"/>
                <w:lang w:eastAsia="en-US"/>
              </w:rPr>
              <w:t>наблюдения</w:t>
            </w:r>
            <w:r w:rsidRPr="00C021C1">
              <w:rPr>
                <w:rFonts w:ascii="Times New Roman" w:hAnsi="Times New Roman"/>
                <w:spacing w:val="-2"/>
                <w:sz w:val="24"/>
                <w:lang w:eastAsia="en-US"/>
              </w:rPr>
              <w:t>(исследования).</w:t>
            </w:r>
          </w:p>
        </w:tc>
        <w:tc>
          <w:tcPr>
            <w:tcW w:w="951" w:type="dxa"/>
            <w:tcBorders>
              <w:top w:val="nil"/>
            </w:tcBorders>
          </w:tcPr>
          <w:p w:rsidR="00C021C1" w:rsidRPr="00C021C1" w:rsidRDefault="00C021C1" w:rsidP="00C021C1">
            <w:pPr>
              <w:rPr>
                <w:rFonts w:ascii="Times New Roman" w:hAnsi="Times New Roman"/>
                <w:sz w:val="20"/>
                <w:lang w:eastAsia="en-US"/>
              </w:rPr>
            </w:pPr>
          </w:p>
        </w:tc>
        <w:tc>
          <w:tcPr>
            <w:tcW w:w="1830" w:type="dxa"/>
            <w:vMerge/>
            <w:tcBorders>
              <w:top w:val="nil"/>
            </w:tcBorders>
          </w:tcPr>
          <w:p w:rsidR="00C021C1" w:rsidRPr="00C021C1" w:rsidRDefault="00C021C1" w:rsidP="00C021C1">
            <w:pPr>
              <w:rPr>
                <w:rFonts w:ascii="Times New Roman" w:hAnsi="Times New Roman"/>
                <w:sz w:val="2"/>
                <w:szCs w:val="2"/>
                <w:lang w:eastAsia="en-US"/>
              </w:rPr>
            </w:pPr>
          </w:p>
        </w:tc>
      </w:tr>
      <w:tr w:rsidR="00C021C1" w:rsidRPr="00C021C1" w:rsidTr="0018061A">
        <w:trPr>
          <w:trHeight w:val="272"/>
        </w:trPr>
        <w:tc>
          <w:tcPr>
            <w:tcW w:w="2985" w:type="dxa"/>
            <w:vMerge/>
            <w:tcBorders>
              <w:top w:val="nil"/>
            </w:tcBorders>
          </w:tcPr>
          <w:p w:rsidR="00C021C1" w:rsidRPr="00C021C1" w:rsidRDefault="00C021C1" w:rsidP="00C021C1">
            <w:pPr>
              <w:rPr>
                <w:rFonts w:ascii="Times New Roman" w:hAnsi="Times New Roman"/>
                <w:sz w:val="2"/>
                <w:szCs w:val="2"/>
                <w:lang w:eastAsia="en-US"/>
              </w:rPr>
            </w:pPr>
          </w:p>
        </w:tc>
        <w:tc>
          <w:tcPr>
            <w:tcW w:w="9459" w:type="dxa"/>
            <w:tcBorders>
              <w:bottom w:val="nil"/>
            </w:tcBorders>
          </w:tcPr>
          <w:p w:rsidR="00C021C1" w:rsidRPr="00C021C1" w:rsidRDefault="00C021C1" w:rsidP="00C021C1">
            <w:pPr>
              <w:spacing w:line="253" w:lineRule="exact"/>
              <w:rPr>
                <w:rFonts w:ascii="Times New Roman" w:hAnsi="Times New Roman"/>
                <w:sz w:val="24"/>
                <w:lang w:val="ru-RU" w:eastAsia="en-US"/>
              </w:rPr>
            </w:pPr>
            <w:r w:rsidRPr="00C021C1">
              <w:rPr>
                <w:rFonts w:ascii="Times New Roman" w:hAnsi="Times New Roman"/>
                <w:sz w:val="24"/>
                <w:lang w:val="ru-RU" w:eastAsia="en-US"/>
              </w:rPr>
              <w:t>Природныересурсыиихвиды.Особенностиразмещенияприродныхресурсов</w:t>
            </w:r>
            <w:r w:rsidRPr="00C021C1">
              <w:rPr>
                <w:rFonts w:ascii="Times New Roman" w:hAnsi="Times New Roman"/>
                <w:spacing w:val="-2"/>
                <w:sz w:val="24"/>
                <w:lang w:val="ru-RU" w:eastAsia="en-US"/>
              </w:rPr>
              <w:t>мира.</w:t>
            </w:r>
          </w:p>
        </w:tc>
        <w:tc>
          <w:tcPr>
            <w:tcW w:w="951" w:type="dxa"/>
            <w:tcBorders>
              <w:bottom w:val="nil"/>
            </w:tcBorders>
          </w:tcPr>
          <w:p w:rsidR="00C021C1" w:rsidRPr="00C021C1" w:rsidRDefault="00C021C1" w:rsidP="00C021C1">
            <w:pPr>
              <w:rPr>
                <w:rFonts w:ascii="Times New Roman" w:hAnsi="Times New Roman"/>
                <w:sz w:val="20"/>
                <w:lang w:val="ru-RU" w:eastAsia="en-US"/>
              </w:rPr>
            </w:pPr>
          </w:p>
        </w:tc>
        <w:tc>
          <w:tcPr>
            <w:tcW w:w="1830" w:type="dxa"/>
            <w:vMerge/>
            <w:tcBorders>
              <w:top w:val="nil"/>
            </w:tcBorders>
          </w:tcPr>
          <w:p w:rsidR="00C021C1" w:rsidRPr="00C021C1" w:rsidRDefault="00C021C1" w:rsidP="00C021C1">
            <w:pPr>
              <w:rPr>
                <w:rFonts w:ascii="Times New Roman" w:hAnsi="Times New Roman"/>
                <w:sz w:val="2"/>
                <w:szCs w:val="2"/>
                <w:lang w:val="ru-RU" w:eastAsia="en-US"/>
              </w:rPr>
            </w:pPr>
          </w:p>
        </w:tc>
      </w:tr>
      <w:tr w:rsidR="00C021C1" w:rsidRPr="00C021C1" w:rsidTr="0018061A">
        <w:trPr>
          <w:trHeight w:val="266"/>
        </w:trPr>
        <w:tc>
          <w:tcPr>
            <w:tcW w:w="2985" w:type="dxa"/>
            <w:vMerge/>
            <w:tcBorders>
              <w:top w:val="nil"/>
            </w:tcBorders>
          </w:tcPr>
          <w:p w:rsidR="00C021C1" w:rsidRPr="00C021C1" w:rsidRDefault="00C021C1" w:rsidP="00C021C1">
            <w:pPr>
              <w:rPr>
                <w:rFonts w:ascii="Times New Roman" w:hAnsi="Times New Roman"/>
                <w:sz w:val="2"/>
                <w:szCs w:val="2"/>
                <w:lang w:val="ru-RU" w:eastAsia="en-US"/>
              </w:rPr>
            </w:pPr>
          </w:p>
        </w:tc>
        <w:tc>
          <w:tcPr>
            <w:tcW w:w="9459" w:type="dxa"/>
            <w:tcBorders>
              <w:top w:val="nil"/>
              <w:bottom w:val="nil"/>
            </w:tcBorders>
          </w:tcPr>
          <w:p w:rsidR="00C021C1" w:rsidRPr="00C021C1" w:rsidRDefault="00C021C1" w:rsidP="00C021C1">
            <w:pPr>
              <w:tabs>
                <w:tab w:val="left" w:pos="2543"/>
                <w:tab w:val="left" w:pos="3586"/>
                <w:tab w:val="left" w:pos="4812"/>
                <w:tab w:val="left" w:pos="5936"/>
                <w:tab w:val="left" w:pos="6792"/>
                <w:tab w:val="left" w:pos="7135"/>
                <w:tab w:val="left" w:pos="7742"/>
                <w:tab w:val="left" w:pos="8559"/>
              </w:tabs>
              <w:spacing w:line="246" w:lineRule="exact"/>
              <w:rPr>
                <w:rFonts w:ascii="Times New Roman" w:hAnsi="Times New Roman"/>
                <w:sz w:val="24"/>
                <w:lang w:val="ru-RU" w:eastAsia="en-US"/>
              </w:rPr>
            </w:pPr>
            <w:r w:rsidRPr="00C021C1">
              <w:rPr>
                <w:rFonts w:ascii="Times New Roman" w:hAnsi="Times New Roman"/>
                <w:spacing w:val="-2"/>
                <w:sz w:val="24"/>
                <w:lang w:val="ru-RU" w:eastAsia="en-US"/>
              </w:rPr>
              <w:t>Природно-ресурсный</w:t>
            </w:r>
            <w:r w:rsidRPr="00C021C1">
              <w:rPr>
                <w:rFonts w:ascii="Times New Roman" w:hAnsi="Times New Roman"/>
                <w:sz w:val="24"/>
                <w:lang w:val="ru-RU" w:eastAsia="en-US"/>
              </w:rPr>
              <w:tab/>
            </w:r>
            <w:r w:rsidRPr="00C021C1">
              <w:rPr>
                <w:rFonts w:ascii="Times New Roman" w:hAnsi="Times New Roman"/>
                <w:spacing w:val="-2"/>
                <w:sz w:val="24"/>
                <w:lang w:val="ru-RU" w:eastAsia="en-US"/>
              </w:rPr>
              <w:t>капитал</w:t>
            </w:r>
            <w:r w:rsidRPr="00C021C1">
              <w:rPr>
                <w:rFonts w:ascii="Times New Roman" w:hAnsi="Times New Roman"/>
                <w:sz w:val="24"/>
                <w:lang w:val="ru-RU" w:eastAsia="en-US"/>
              </w:rPr>
              <w:tab/>
            </w:r>
            <w:r w:rsidRPr="00C021C1">
              <w:rPr>
                <w:rFonts w:ascii="Times New Roman" w:hAnsi="Times New Roman"/>
                <w:spacing w:val="-2"/>
                <w:sz w:val="24"/>
                <w:lang w:val="ru-RU" w:eastAsia="en-US"/>
              </w:rPr>
              <w:t>регионов,</w:t>
            </w:r>
            <w:r w:rsidRPr="00C021C1">
              <w:rPr>
                <w:rFonts w:ascii="Times New Roman" w:hAnsi="Times New Roman"/>
                <w:sz w:val="24"/>
                <w:lang w:val="ru-RU" w:eastAsia="en-US"/>
              </w:rPr>
              <w:tab/>
            </w:r>
            <w:r w:rsidRPr="00C021C1">
              <w:rPr>
                <w:rFonts w:ascii="Times New Roman" w:hAnsi="Times New Roman"/>
                <w:spacing w:val="-2"/>
                <w:sz w:val="24"/>
                <w:lang w:val="ru-RU" w:eastAsia="en-US"/>
              </w:rPr>
              <w:t>крупных</w:t>
            </w:r>
            <w:r w:rsidRPr="00C021C1">
              <w:rPr>
                <w:rFonts w:ascii="Times New Roman" w:hAnsi="Times New Roman"/>
                <w:sz w:val="24"/>
                <w:lang w:val="ru-RU" w:eastAsia="en-US"/>
              </w:rPr>
              <w:tab/>
            </w:r>
            <w:r w:rsidRPr="00C021C1">
              <w:rPr>
                <w:rFonts w:ascii="Times New Roman" w:hAnsi="Times New Roman"/>
                <w:spacing w:val="-2"/>
                <w:sz w:val="24"/>
                <w:lang w:val="ru-RU" w:eastAsia="en-US"/>
              </w:rPr>
              <w:t>стран,</w:t>
            </w:r>
            <w:r w:rsidRPr="00C021C1">
              <w:rPr>
                <w:rFonts w:ascii="Times New Roman" w:hAnsi="Times New Roman"/>
                <w:sz w:val="24"/>
                <w:lang w:val="ru-RU" w:eastAsia="en-US"/>
              </w:rPr>
              <w:tab/>
            </w:r>
            <w:r w:rsidRPr="00C021C1">
              <w:rPr>
                <w:rFonts w:ascii="Times New Roman" w:hAnsi="Times New Roman"/>
                <w:spacing w:val="-10"/>
                <w:sz w:val="24"/>
                <w:lang w:val="ru-RU" w:eastAsia="en-US"/>
              </w:rPr>
              <w:t>в</w:t>
            </w:r>
            <w:r w:rsidRPr="00C021C1">
              <w:rPr>
                <w:rFonts w:ascii="Times New Roman" w:hAnsi="Times New Roman"/>
                <w:sz w:val="24"/>
                <w:lang w:val="ru-RU" w:eastAsia="en-US"/>
              </w:rPr>
              <w:tab/>
            </w:r>
            <w:r w:rsidRPr="00C021C1">
              <w:rPr>
                <w:rFonts w:ascii="Times New Roman" w:hAnsi="Times New Roman"/>
                <w:spacing w:val="-5"/>
                <w:sz w:val="24"/>
                <w:lang w:val="ru-RU" w:eastAsia="en-US"/>
              </w:rPr>
              <w:t>том</w:t>
            </w:r>
            <w:r w:rsidRPr="00C021C1">
              <w:rPr>
                <w:rFonts w:ascii="Times New Roman" w:hAnsi="Times New Roman"/>
                <w:sz w:val="24"/>
                <w:lang w:val="ru-RU" w:eastAsia="en-US"/>
              </w:rPr>
              <w:tab/>
            </w:r>
            <w:r w:rsidRPr="00C021C1">
              <w:rPr>
                <w:rFonts w:ascii="Times New Roman" w:hAnsi="Times New Roman"/>
                <w:spacing w:val="-2"/>
                <w:sz w:val="24"/>
                <w:lang w:val="ru-RU" w:eastAsia="en-US"/>
              </w:rPr>
              <w:t>числе</w:t>
            </w:r>
            <w:r w:rsidRPr="00C021C1">
              <w:rPr>
                <w:rFonts w:ascii="Times New Roman" w:hAnsi="Times New Roman"/>
                <w:sz w:val="24"/>
                <w:lang w:val="ru-RU" w:eastAsia="en-US"/>
              </w:rPr>
              <w:tab/>
            </w:r>
            <w:r w:rsidRPr="00C021C1">
              <w:rPr>
                <w:rFonts w:ascii="Times New Roman" w:hAnsi="Times New Roman"/>
                <w:spacing w:val="-2"/>
                <w:sz w:val="24"/>
                <w:lang w:val="ru-RU" w:eastAsia="en-US"/>
              </w:rPr>
              <w:t>России.</w:t>
            </w:r>
          </w:p>
        </w:tc>
        <w:tc>
          <w:tcPr>
            <w:tcW w:w="951" w:type="dxa"/>
            <w:tcBorders>
              <w:top w:val="nil"/>
              <w:bottom w:val="nil"/>
            </w:tcBorders>
          </w:tcPr>
          <w:p w:rsidR="00C021C1" w:rsidRPr="00C021C1" w:rsidRDefault="00C021C1" w:rsidP="00C021C1">
            <w:pPr>
              <w:rPr>
                <w:rFonts w:ascii="Times New Roman" w:hAnsi="Times New Roman"/>
                <w:sz w:val="18"/>
                <w:lang w:val="ru-RU" w:eastAsia="en-US"/>
              </w:rPr>
            </w:pPr>
          </w:p>
        </w:tc>
        <w:tc>
          <w:tcPr>
            <w:tcW w:w="1830" w:type="dxa"/>
            <w:vMerge/>
            <w:tcBorders>
              <w:top w:val="nil"/>
            </w:tcBorders>
          </w:tcPr>
          <w:p w:rsidR="00C021C1" w:rsidRPr="00C021C1" w:rsidRDefault="00C021C1" w:rsidP="00C021C1">
            <w:pPr>
              <w:rPr>
                <w:rFonts w:ascii="Times New Roman" w:hAnsi="Times New Roman"/>
                <w:sz w:val="2"/>
                <w:szCs w:val="2"/>
                <w:lang w:val="ru-RU" w:eastAsia="en-US"/>
              </w:rPr>
            </w:pPr>
          </w:p>
        </w:tc>
      </w:tr>
      <w:tr w:rsidR="00C021C1" w:rsidRPr="00C021C1" w:rsidTr="0018061A">
        <w:trPr>
          <w:trHeight w:val="265"/>
        </w:trPr>
        <w:tc>
          <w:tcPr>
            <w:tcW w:w="2985" w:type="dxa"/>
            <w:vMerge/>
            <w:tcBorders>
              <w:top w:val="nil"/>
            </w:tcBorders>
          </w:tcPr>
          <w:p w:rsidR="00C021C1" w:rsidRPr="00C021C1" w:rsidRDefault="00C021C1" w:rsidP="00C021C1">
            <w:pPr>
              <w:rPr>
                <w:rFonts w:ascii="Times New Roman" w:hAnsi="Times New Roman"/>
                <w:sz w:val="2"/>
                <w:szCs w:val="2"/>
                <w:lang w:val="ru-RU" w:eastAsia="en-US"/>
              </w:rPr>
            </w:pPr>
          </w:p>
        </w:tc>
        <w:tc>
          <w:tcPr>
            <w:tcW w:w="9459" w:type="dxa"/>
            <w:tcBorders>
              <w:top w:val="nil"/>
              <w:bottom w:val="nil"/>
            </w:tcBorders>
          </w:tcPr>
          <w:p w:rsidR="00C021C1" w:rsidRPr="00C021C1" w:rsidRDefault="00C021C1" w:rsidP="00C021C1">
            <w:pPr>
              <w:tabs>
                <w:tab w:val="left" w:pos="2840"/>
                <w:tab w:val="left" w:pos="4245"/>
                <w:tab w:val="left" w:pos="5643"/>
                <w:tab w:val="left" w:pos="6860"/>
                <w:tab w:val="left" w:pos="8776"/>
              </w:tabs>
              <w:spacing w:line="246" w:lineRule="exact"/>
              <w:rPr>
                <w:rFonts w:ascii="Times New Roman" w:hAnsi="Times New Roman"/>
                <w:sz w:val="24"/>
                <w:lang w:val="ru-RU" w:eastAsia="en-US"/>
              </w:rPr>
            </w:pPr>
            <w:r w:rsidRPr="00C021C1">
              <w:rPr>
                <w:rFonts w:ascii="Times New Roman" w:hAnsi="Times New Roman"/>
                <w:spacing w:val="-2"/>
                <w:sz w:val="24"/>
                <w:lang w:val="ru-RU" w:eastAsia="en-US"/>
              </w:rPr>
              <w:t>Ресурсообеспеченность.</w:t>
            </w:r>
            <w:r w:rsidRPr="00C021C1">
              <w:rPr>
                <w:rFonts w:ascii="Times New Roman" w:hAnsi="Times New Roman"/>
                <w:sz w:val="24"/>
                <w:lang w:val="ru-RU" w:eastAsia="en-US"/>
              </w:rPr>
              <w:tab/>
            </w:r>
            <w:r w:rsidRPr="00C021C1">
              <w:rPr>
                <w:rFonts w:ascii="Times New Roman" w:hAnsi="Times New Roman"/>
                <w:spacing w:val="-2"/>
                <w:sz w:val="24"/>
                <w:lang w:val="ru-RU" w:eastAsia="en-US"/>
              </w:rPr>
              <w:t>Истощение</w:t>
            </w:r>
            <w:r w:rsidRPr="00C021C1">
              <w:rPr>
                <w:rFonts w:ascii="Times New Roman" w:hAnsi="Times New Roman"/>
                <w:sz w:val="24"/>
                <w:lang w:val="ru-RU" w:eastAsia="en-US"/>
              </w:rPr>
              <w:tab/>
            </w:r>
            <w:r w:rsidRPr="00C021C1">
              <w:rPr>
                <w:rFonts w:ascii="Times New Roman" w:hAnsi="Times New Roman"/>
                <w:spacing w:val="-2"/>
                <w:sz w:val="24"/>
                <w:lang w:val="ru-RU" w:eastAsia="en-US"/>
              </w:rPr>
              <w:t>природных</w:t>
            </w:r>
            <w:r w:rsidRPr="00C021C1">
              <w:rPr>
                <w:rFonts w:ascii="Times New Roman" w:hAnsi="Times New Roman"/>
                <w:sz w:val="24"/>
                <w:lang w:val="ru-RU" w:eastAsia="en-US"/>
              </w:rPr>
              <w:tab/>
            </w:r>
            <w:r w:rsidRPr="00C021C1">
              <w:rPr>
                <w:rFonts w:ascii="Times New Roman" w:hAnsi="Times New Roman"/>
                <w:spacing w:val="-2"/>
                <w:sz w:val="24"/>
                <w:lang w:val="ru-RU" w:eastAsia="en-US"/>
              </w:rPr>
              <w:t>ресурсов.</w:t>
            </w:r>
            <w:r w:rsidRPr="00C021C1">
              <w:rPr>
                <w:rFonts w:ascii="Times New Roman" w:hAnsi="Times New Roman"/>
                <w:sz w:val="24"/>
                <w:lang w:val="ru-RU" w:eastAsia="en-US"/>
              </w:rPr>
              <w:tab/>
            </w:r>
            <w:r w:rsidRPr="00C021C1">
              <w:rPr>
                <w:rFonts w:ascii="Times New Roman" w:hAnsi="Times New Roman"/>
                <w:spacing w:val="-2"/>
                <w:sz w:val="24"/>
                <w:lang w:val="ru-RU" w:eastAsia="en-US"/>
              </w:rPr>
              <w:t>Обеспеченность</w:t>
            </w:r>
            <w:r w:rsidRPr="00C021C1">
              <w:rPr>
                <w:rFonts w:ascii="Times New Roman" w:hAnsi="Times New Roman"/>
                <w:sz w:val="24"/>
                <w:lang w:val="ru-RU" w:eastAsia="en-US"/>
              </w:rPr>
              <w:tab/>
            </w:r>
            <w:r w:rsidRPr="00C021C1">
              <w:rPr>
                <w:rFonts w:ascii="Times New Roman" w:hAnsi="Times New Roman"/>
                <w:spacing w:val="-2"/>
                <w:sz w:val="24"/>
                <w:lang w:val="ru-RU" w:eastAsia="en-US"/>
              </w:rPr>
              <w:t>стран</w:t>
            </w:r>
          </w:p>
        </w:tc>
        <w:tc>
          <w:tcPr>
            <w:tcW w:w="951" w:type="dxa"/>
            <w:tcBorders>
              <w:top w:val="nil"/>
              <w:bottom w:val="nil"/>
            </w:tcBorders>
          </w:tcPr>
          <w:p w:rsidR="00C021C1" w:rsidRPr="00C021C1" w:rsidRDefault="00C021C1" w:rsidP="00C021C1">
            <w:pPr>
              <w:rPr>
                <w:rFonts w:ascii="Times New Roman" w:hAnsi="Times New Roman"/>
                <w:sz w:val="18"/>
                <w:lang w:val="ru-RU" w:eastAsia="en-US"/>
              </w:rPr>
            </w:pPr>
          </w:p>
        </w:tc>
        <w:tc>
          <w:tcPr>
            <w:tcW w:w="1830" w:type="dxa"/>
            <w:vMerge/>
            <w:tcBorders>
              <w:top w:val="nil"/>
            </w:tcBorders>
          </w:tcPr>
          <w:p w:rsidR="00C021C1" w:rsidRPr="00C021C1" w:rsidRDefault="00C021C1" w:rsidP="00C021C1">
            <w:pPr>
              <w:rPr>
                <w:rFonts w:ascii="Times New Roman" w:hAnsi="Times New Roman"/>
                <w:sz w:val="2"/>
                <w:szCs w:val="2"/>
                <w:lang w:val="ru-RU" w:eastAsia="en-US"/>
              </w:rPr>
            </w:pPr>
          </w:p>
        </w:tc>
      </w:tr>
      <w:tr w:rsidR="00C021C1" w:rsidRPr="00C021C1" w:rsidTr="0018061A">
        <w:trPr>
          <w:trHeight w:val="265"/>
        </w:trPr>
        <w:tc>
          <w:tcPr>
            <w:tcW w:w="2985" w:type="dxa"/>
            <w:vMerge/>
            <w:tcBorders>
              <w:top w:val="nil"/>
            </w:tcBorders>
          </w:tcPr>
          <w:p w:rsidR="00C021C1" w:rsidRPr="00C021C1" w:rsidRDefault="00C021C1" w:rsidP="00C021C1">
            <w:pPr>
              <w:rPr>
                <w:rFonts w:ascii="Times New Roman" w:hAnsi="Times New Roman"/>
                <w:sz w:val="2"/>
                <w:szCs w:val="2"/>
                <w:lang w:val="ru-RU" w:eastAsia="en-US"/>
              </w:rPr>
            </w:pPr>
          </w:p>
        </w:tc>
        <w:tc>
          <w:tcPr>
            <w:tcW w:w="9459" w:type="dxa"/>
            <w:tcBorders>
              <w:top w:val="nil"/>
              <w:bottom w:val="nil"/>
            </w:tcBorders>
          </w:tcPr>
          <w:p w:rsidR="00C021C1" w:rsidRPr="00C021C1" w:rsidRDefault="00C021C1" w:rsidP="00C021C1">
            <w:pPr>
              <w:spacing w:line="246" w:lineRule="exact"/>
              <w:rPr>
                <w:rFonts w:ascii="Times New Roman" w:hAnsi="Times New Roman"/>
                <w:sz w:val="24"/>
                <w:lang w:val="ru-RU" w:eastAsia="en-US"/>
              </w:rPr>
            </w:pPr>
            <w:r w:rsidRPr="00C021C1">
              <w:rPr>
                <w:rFonts w:ascii="Times New Roman" w:hAnsi="Times New Roman"/>
                <w:sz w:val="24"/>
                <w:lang w:val="ru-RU" w:eastAsia="en-US"/>
              </w:rPr>
              <w:t>стратегическимиресурсами:нефтью,газом,ураном,руднымиидругими</w:t>
            </w:r>
            <w:r w:rsidRPr="00C021C1">
              <w:rPr>
                <w:rFonts w:ascii="Times New Roman" w:hAnsi="Times New Roman"/>
                <w:spacing w:val="-2"/>
                <w:sz w:val="24"/>
                <w:lang w:val="ru-RU" w:eastAsia="en-US"/>
              </w:rPr>
              <w:t>полезными</w:t>
            </w:r>
          </w:p>
        </w:tc>
        <w:tc>
          <w:tcPr>
            <w:tcW w:w="951" w:type="dxa"/>
            <w:tcBorders>
              <w:top w:val="nil"/>
              <w:bottom w:val="nil"/>
            </w:tcBorders>
          </w:tcPr>
          <w:p w:rsidR="00C021C1" w:rsidRPr="00C021C1" w:rsidRDefault="00C021C1" w:rsidP="00C021C1">
            <w:pPr>
              <w:rPr>
                <w:rFonts w:ascii="Times New Roman" w:hAnsi="Times New Roman"/>
                <w:sz w:val="18"/>
                <w:lang w:val="ru-RU" w:eastAsia="en-US"/>
              </w:rPr>
            </w:pPr>
          </w:p>
        </w:tc>
        <w:tc>
          <w:tcPr>
            <w:tcW w:w="1830" w:type="dxa"/>
            <w:vMerge/>
            <w:tcBorders>
              <w:top w:val="nil"/>
            </w:tcBorders>
          </w:tcPr>
          <w:p w:rsidR="00C021C1" w:rsidRPr="00C021C1" w:rsidRDefault="00C021C1" w:rsidP="00C021C1">
            <w:pPr>
              <w:rPr>
                <w:rFonts w:ascii="Times New Roman" w:hAnsi="Times New Roman"/>
                <w:sz w:val="2"/>
                <w:szCs w:val="2"/>
                <w:lang w:val="ru-RU" w:eastAsia="en-US"/>
              </w:rPr>
            </w:pPr>
          </w:p>
        </w:tc>
      </w:tr>
      <w:tr w:rsidR="00C021C1" w:rsidRPr="00C021C1" w:rsidTr="0018061A">
        <w:trPr>
          <w:trHeight w:val="542"/>
        </w:trPr>
        <w:tc>
          <w:tcPr>
            <w:tcW w:w="2985" w:type="dxa"/>
            <w:vMerge/>
            <w:tcBorders>
              <w:top w:val="nil"/>
            </w:tcBorders>
          </w:tcPr>
          <w:p w:rsidR="00C021C1" w:rsidRPr="00C021C1" w:rsidRDefault="00C021C1" w:rsidP="00C021C1">
            <w:pPr>
              <w:rPr>
                <w:rFonts w:ascii="Times New Roman" w:hAnsi="Times New Roman"/>
                <w:sz w:val="2"/>
                <w:szCs w:val="2"/>
                <w:lang w:val="ru-RU" w:eastAsia="en-US"/>
              </w:rPr>
            </w:pPr>
          </w:p>
        </w:tc>
        <w:tc>
          <w:tcPr>
            <w:tcW w:w="9459" w:type="dxa"/>
            <w:tcBorders>
              <w:top w:val="nil"/>
              <w:bottom w:val="nil"/>
            </w:tcBorders>
          </w:tcPr>
          <w:p w:rsidR="00C021C1" w:rsidRPr="00C021C1" w:rsidRDefault="00C021C1" w:rsidP="00C021C1">
            <w:pPr>
              <w:spacing w:line="266" w:lineRule="exact"/>
              <w:rPr>
                <w:rFonts w:ascii="Times New Roman" w:hAnsi="Times New Roman"/>
                <w:sz w:val="24"/>
                <w:lang w:val="ru-RU" w:eastAsia="en-US"/>
              </w:rPr>
            </w:pPr>
            <w:r w:rsidRPr="00C021C1">
              <w:rPr>
                <w:rFonts w:ascii="Times New Roman" w:hAnsi="Times New Roman"/>
                <w:sz w:val="24"/>
                <w:lang w:val="ru-RU" w:eastAsia="en-US"/>
              </w:rPr>
              <w:t>ископаемыми.Земельныересурсы.Обеспеченностьчеловечествапресной</w:t>
            </w:r>
            <w:r w:rsidRPr="00C021C1">
              <w:rPr>
                <w:rFonts w:ascii="Times New Roman" w:hAnsi="Times New Roman"/>
                <w:spacing w:val="-2"/>
                <w:sz w:val="24"/>
                <w:lang w:val="ru-RU" w:eastAsia="en-US"/>
              </w:rPr>
              <w:t>водой</w:t>
            </w:r>
          </w:p>
          <w:p w:rsidR="00C021C1" w:rsidRPr="00AE1935" w:rsidRDefault="00C021C1" w:rsidP="00C021C1">
            <w:pPr>
              <w:spacing w:line="256" w:lineRule="exact"/>
              <w:rPr>
                <w:rFonts w:ascii="Times New Roman" w:hAnsi="Times New Roman"/>
                <w:sz w:val="24"/>
                <w:lang w:val="ru-RU" w:eastAsia="en-US"/>
              </w:rPr>
            </w:pPr>
            <w:r w:rsidRPr="00C021C1">
              <w:rPr>
                <w:rFonts w:ascii="Times New Roman" w:hAnsi="Times New Roman"/>
                <w:sz w:val="24"/>
                <w:lang w:val="ru-RU" w:eastAsia="en-US"/>
              </w:rPr>
              <w:t>Гидроэнергоресурсы Земли,перспективыихиспользования.</w:t>
            </w:r>
            <w:r w:rsidRPr="00AE1935">
              <w:rPr>
                <w:rFonts w:ascii="Times New Roman" w:hAnsi="Times New Roman"/>
                <w:sz w:val="24"/>
                <w:lang w:val="ru-RU" w:eastAsia="en-US"/>
              </w:rPr>
              <w:t>Географиялесных</w:t>
            </w:r>
            <w:r w:rsidRPr="00AE1935">
              <w:rPr>
                <w:rFonts w:ascii="Times New Roman" w:hAnsi="Times New Roman"/>
                <w:spacing w:val="-2"/>
                <w:sz w:val="24"/>
                <w:lang w:val="ru-RU" w:eastAsia="en-US"/>
              </w:rPr>
              <w:t>ресурсов,</w:t>
            </w:r>
          </w:p>
        </w:tc>
        <w:tc>
          <w:tcPr>
            <w:tcW w:w="951" w:type="dxa"/>
            <w:tcBorders>
              <w:top w:val="nil"/>
              <w:bottom w:val="nil"/>
            </w:tcBorders>
          </w:tcPr>
          <w:p w:rsidR="00C021C1" w:rsidRPr="00C021C1" w:rsidRDefault="00C021C1" w:rsidP="00C021C1">
            <w:pPr>
              <w:spacing w:before="40"/>
              <w:ind w:right="4"/>
              <w:jc w:val="center"/>
              <w:rPr>
                <w:rFonts w:ascii="Times New Roman" w:hAnsi="Times New Roman"/>
                <w:sz w:val="24"/>
                <w:lang w:eastAsia="en-US"/>
              </w:rPr>
            </w:pPr>
            <w:r w:rsidRPr="00C021C1">
              <w:rPr>
                <w:rFonts w:ascii="Times New Roman" w:hAnsi="Times New Roman"/>
                <w:spacing w:val="-10"/>
                <w:sz w:val="24"/>
                <w:lang w:eastAsia="en-US"/>
              </w:rPr>
              <w:t>2</w:t>
            </w:r>
          </w:p>
        </w:tc>
        <w:tc>
          <w:tcPr>
            <w:tcW w:w="1830" w:type="dxa"/>
            <w:vMerge/>
            <w:tcBorders>
              <w:top w:val="nil"/>
            </w:tcBorders>
          </w:tcPr>
          <w:p w:rsidR="00C021C1" w:rsidRPr="00C021C1" w:rsidRDefault="00C021C1" w:rsidP="00C021C1">
            <w:pPr>
              <w:rPr>
                <w:rFonts w:ascii="Times New Roman" w:hAnsi="Times New Roman"/>
                <w:sz w:val="2"/>
                <w:szCs w:val="2"/>
                <w:lang w:eastAsia="en-US"/>
              </w:rPr>
            </w:pPr>
          </w:p>
        </w:tc>
      </w:tr>
      <w:tr w:rsidR="00C021C1" w:rsidRPr="00C021C1" w:rsidTr="0018061A">
        <w:trPr>
          <w:trHeight w:val="266"/>
        </w:trPr>
        <w:tc>
          <w:tcPr>
            <w:tcW w:w="2985" w:type="dxa"/>
            <w:vMerge/>
            <w:tcBorders>
              <w:top w:val="nil"/>
            </w:tcBorders>
          </w:tcPr>
          <w:p w:rsidR="00C021C1" w:rsidRPr="00C021C1" w:rsidRDefault="00C021C1" w:rsidP="00C021C1">
            <w:pPr>
              <w:rPr>
                <w:rFonts w:ascii="Times New Roman" w:hAnsi="Times New Roman"/>
                <w:sz w:val="2"/>
                <w:szCs w:val="2"/>
                <w:lang w:eastAsia="en-US"/>
              </w:rPr>
            </w:pPr>
          </w:p>
        </w:tc>
        <w:tc>
          <w:tcPr>
            <w:tcW w:w="9459" w:type="dxa"/>
            <w:tcBorders>
              <w:top w:val="nil"/>
              <w:bottom w:val="nil"/>
            </w:tcBorders>
          </w:tcPr>
          <w:p w:rsidR="00C021C1" w:rsidRPr="00C021C1" w:rsidRDefault="00C021C1" w:rsidP="00C021C1">
            <w:pPr>
              <w:spacing w:line="246" w:lineRule="exact"/>
              <w:rPr>
                <w:rFonts w:ascii="Times New Roman" w:hAnsi="Times New Roman"/>
                <w:sz w:val="24"/>
                <w:lang w:eastAsia="en-US"/>
              </w:rPr>
            </w:pPr>
            <w:r w:rsidRPr="00C021C1">
              <w:rPr>
                <w:rFonts w:ascii="Times New Roman" w:hAnsi="Times New Roman"/>
                <w:sz w:val="24"/>
                <w:lang w:val="ru-RU" w:eastAsia="en-US"/>
              </w:rPr>
              <w:t>леснойфондмира.Обезлесение-егопричиныираспространение.</w:t>
            </w:r>
            <w:r w:rsidRPr="00C021C1">
              <w:rPr>
                <w:rFonts w:ascii="Times New Roman" w:hAnsi="Times New Roman"/>
                <w:sz w:val="24"/>
                <w:lang w:eastAsia="en-US"/>
              </w:rPr>
              <w:t>Роль</w:t>
            </w:r>
            <w:r w:rsidRPr="00C021C1">
              <w:rPr>
                <w:rFonts w:ascii="Times New Roman" w:hAnsi="Times New Roman"/>
                <w:spacing w:val="-2"/>
                <w:sz w:val="24"/>
                <w:lang w:eastAsia="en-US"/>
              </w:rPr>
              <w:t>природных</w:t>
            </w:r>
          </w:p>
        </w:tc>
        <w:tc>
          <w:tcPr>
            <w:tcW w:w="951" w:type="dxa"/>
            <w:tcBorders>
              <w:top w:val="nil"/>
              <w:bottom w:val="nil"/>
            </w:tcBorders>
          </w:tcPr>
          <w:p w:rsidR="00C021C1" w:rsidRPr="00C021C1" w:rsidRDefault="00C021C1" w:rsidP="00C021C1">
            <w:pPr>
              <w:rPr>
                <w:rFonts w:ascii="Times New Roman" w:hAnsi="Times New Roman"/>
                <w:sz w:val="18"/>
                <w:lang w:eastAsia="en-US"/>
              </w:rPr>
            </w:pPr>
          </w:p>
        </w:tc>
        <w:tc>
          <w:tcPr>
            <w:tcW w:w="1830" w:type="dxa"/>
            <w:vMerge/>
            <w:tcBorders>
              <w:top w:val="nil"/>
            </w:tcBorders>
          </w:tcPr>
          <w:p w:rsidR="00C021C1" w:rsidRPr="00C021C1" w:rsidRDefault="00C021C1" w:rsidP="00C021C1">
            <w:pPr>
              <w:rPr>
                <w:rFonts w:ascii="Times New Roman" w:hAnsi="Times New Roman"/>
                <w:sz w:val="2"/>
                <w:szCs w:val="2"/>
                <w:lang w:eastAsia="en-US"/>
              </w:rPr>
            </w:pPr>
          </w:p>
        </w:tc>
      </w:tr>
      <w:tr w:rsidR="00C021C1" w:rsidRPr="00C021C1" w:rsidTr="0018061A">
        <w:trPr>
          <w:trHeight w:val="264"/>
        </w:trPr>
        <w:tc>
          <w:tcPr>
            <w:tcW w:w="2985" w:type="dxa"/>
            <w:vMerge/>
            <w:tcBorders>
              <w:top w:val="nil"/>
            </w:tcBorders>
          </w:tcPr>
          <w:p w:rsidR="00C021C1" w:rsidRPr="00C021C1" w:rsidRDefault="00C021C1" w:rsidP="00C021C1">
            <w:pPr>
              <w:rPr>
                <w:rFonts w:ascii="Times New Roman" w:hAnsi="Times New Roman"/>
                <w:sz w:val="2"/>
                <w:szCs w:val="2"/>
                <w:lang w:eastAsia="en-US"/>
              </w:rPr>
            </w:pPr>
          </w:p>
        </w:tc>
        <w:tc>
          <w:tcPr>
            <w:tcW w:w="9459" w:type="dxa"/>
            <w:tcBorders>
              <w:top w:val="nil"/>
              <w:bottom w:val="nil"/>
            </w:tcBorders>
          </w:tcPr>
          <w:p w:rsidR="00C021C1" w:rsidRPr="00C021C1" w:rsidRDefault="00C021C1" w:rsidP="00C021C1">
            <w:pPr>
              <w:spacing w:line="245" w:lineRule="exact"/>
              <w:rPr>
                <w:rFonts w:ascii="Times New Roman" w:hAnsi="Times New Roman"/>
                <w:sz w:val="24"/>
                <w:lang w:val="ru-RU" w:eastAsia="en-US"/>
              </w:rPr>
            </w:pPr>
            <w:r w:rsidRPr="00C021C1">
              <w:rPr>
                <w:rFonts w:ascii="Times New Roman" w:hAnsi="Times New Roman"/>
                <w:sz w:val="24"/>
                <w:lang w:val="ru-RU" w:eastAsia="en-US"/>
              </w:rPr>
              <w:t>ресурсовМировогоокеана(энергетических,биологических,минеральных)в</w:t>
            </w:r>
            <w:r w:rsidRPr="00C021C1">
              <w:rPr>
                <w:rFonts w:ascii="Times New Roman" w:hAnsi="Times New Roman"/>
                <w:spacing w:val="-2"/>
                <w:sz w:val="24"/>
                <w:lang w:val="ru-RU" w:eastAsia="en-US"/>
              </w:rPr>
              <w:t>жизни</w:t>
            </w:r>
          </w:p>
        </w:tc>
        <w:tc>
          <w:tcPr>
            <w:tcW w:w="951" w:type="dxa"/>
            <w:tcBorders>
              <w:top w:val="nil"/>
              <w:bottom w:val="nil"/>
            </w:tcBorders>
          </w:tcPr>
          <w:p w:rsidR="00C021C1" w:rsidRPr="00C021C1" w:rsidRDefault="00C021C1" w:rsidP="00C021C1">
            <w:pPr>
              <w:rPr>
                <w:rFonts w:ascii="Times New Roman" w:hAnsi="Times New Roman"/>
                <w:sz w:val="18"/>
                <w:lang w:val="ru-RU" w:eastAsia="en-US"/>
              </w:rPr>
            </w:pPr>
          </w:p>
        </w:tc>
        <w:tc>
          <w:tcPr>
            <w:tcW w:w="1830" w:type="dxa"/>
            <w:vMerge/>
            <w:tcBorders>
              <w:top w:val="nil"/>
            </w:tcBorders>
          </w:tcPr>
          <w:p w:rsidR="00C021C1" w:rsidRPr="00C021C1" w:rsidRDefault="00C021C1" w:rsidP="00C021C1">
            <w:pPr>
              <w:rPr>
                <w:rFonts w:ascii="Times New Roman" w:hAnsi="Times New Roman"/>
                <w:sz w:val="2"/>
                <w:szCs w:val="2"/>
                <w:lang w:val="ru-RU" w:eastAsia="en-US"/>
              </w:rPr>
            </w:pPr>
          </w:p>
        </w:tc>
      </w:tr>
      <w:tr w:rsidR="00C021C1" w:rsidRPr="00C021C1" w:rsidTr="0018061A">
        <w:trPr>
          <w:trHeight w:val="264"/>
        </w:trPr>
        <w:tc>
          <w:tcPr>
            <w:tcW w:w="2985" w:type="dxa"/>
            <w:vMerge/>
            <w:tcBorders>
              <w:top w:val="nil"/>
            </w:tcBorders>
          </w:tcPr>
          <w:p w:rsidR="00C021C1" w:rsidRPr="00C021C1" w:rsidRDefault="00C021C1" w:rsidP="00C021C1">
            <w:pPr>
              <w:rPr>
                <w:rFonts w:ascii="Times New Roman" w:hAnsi="Times New Roman"/>
                <w:sz w:val="2"/>
                <w:szCs w:val="2"/>
                <w:lang w:val="ru-RU" w:eastAsia="en-US"/>
              </w:rPr>
            </w:pPr>
          </w:p>
        </w:tc>
        <w:tc>
          <w:tcPr>
            <w:tcW w:w="9459" w:type="dxa"/>
            <w:tcBorders>
              <w:top w:val="nil"/>
              <w:bottom w:val="nil"/>
            </w:tcBorders>
          </w:tcPr>
          <w:p w:rsidR="00C021C1" w:rsidRPr="00C021C1" w:rsidRDefault="00C021C1" w:rsidP="00C021C1">
            <w:pPr>
              <w:tabs>
                <w:tab w:val="left" w:pos="1725"/>
                <w:tab w:val="left" w:pos="2133"/>
                <w:tab w:val="left" w:pos="3732"/>
                <w:tab w:val="left" w:pos="4260"/>
                <w:tab w:val="left" w:pos="6116"/>
                <w:tab w:val="left" w:pos="8446"/>
              </w:tabs>
              <w:spacing w:line="245" w:lineRule="exact"/>
              <w:rPr>
                <w:rFonts w:ascii="Times New Roman" w:hAnsi="Times New Roman"/>
                <w:sz w:val="24"/>
                <w:lang w:eastAsia="en-US"/>
              </w:rPr>
            </w:pPr>
            <w:r w:rsidRPr="00C021C1">
              <w:rPr>
                <w:rFonts w:ascii="Times New Roman" w:hAnsi="Times New Roman"/>
                <w:spacing w:val="-2"/>
                <w:sz w:val="24"/>
                <w:lang w:val="ru-RU" w:eastAsia="en-US"/>
              </w:rPr>
              <w:t>человечества</w:t>
            </w:r>
            <w:r w:rsidRPr="00C021C1">
              <w:rPr>
                <w:rFonts w:ascii="Times New Roman" w:hAnsi="Times New Roman"/>
                <w:sz w:val="24"/>
                <w:lang w:val="ru-RU" w:eastAsia="en-US"/>
              </w:rPr>
              <w:tab/>
            </w:r>
            <w:r w:rsidRPr="00C021C1">
              <w:rPr>
                <w:rFonts w:ascii="Times New Roman" w:hAnsi="Times New Roman"/>
                <w:spacing w:val="-10"/>
                <w:sz w:val="24"/>
                <w:lang w:val="ru-RU" w:eastAsia="en-US"/>
              </w:rPr>
              <w:t>и</w:t>
            </w:r>
            <w:r w:rsidRPr="00C021C1">
              <w:rPr>
                <w:rFonts w:ascii="Times New Roman" w:hAnsi="Times New Roman"/>
                <w:sz w:val="24"/>
                <w:lang w:val="ru-RU" w:eastAsia="en-US"/>
              </w:rPr>
              <w:tab/>
            </w:r>
            <w:r w:rsidRPr="00C021C1">
              <w:rPr>
                <w:rFonts w:ascii="Times New Roman" w:hAnsi="Times New Roman"/>
                <w:spacing w:val="-2"/>
                <w:sz w:val="24"/>
                <w:lang w:val="ru-RU" w:eastAsia="en-US"/>
              </w:rPr>
              <w:t>перспективы</w:t>
            </w:r>
            <w:r w:rsidRPr="00C021C1">
              <w:rPr>
                <w:rFonts w:ascii="Times New Roman" w:hAnsi="Times New Roman"/>
                <w:sz w:val="24"/>
                <w:lang w:val="ru-RU" w:eastAsia="en-US"/>
              </w:rPr>
              <w:tab/>
            </w:r>
            <w:r w:rsidRPr="00C021C1">
              <w:rPr>
                <w:rFonts w:ascii="Times New Roman" w:hAnsi="Times New Roman"/>
                <w:spacing w:val="-5"/>
                <w:sz w:val="24"/>
                <w:lang w:val="ru-RU" w:eastAsia="en-US"/>
              </w:rPr>
              <w:t>их</w:t>
            </w:r>
            <w:r w:rsidRPr="00C021C1">
              <w:rPr>
                <w:rFonts w:ascii="Times New Roman" w:hAnsi="Times New Roman"/>
                <w:sz w:val="24"/>
                <w:lang w:val="ru-RU" w:eastAsia="en-US"/>
              </w:rPr>
              <w:tab/>
            </w:r>
            <w:r w:rsidRPr="00C021C1">
              <w:rPr>
                <w:rFonts w:ascii="Times New Roman" w:hAnsi="Times New Roman"/>
                <w:spacing w:val="-2"/>
                <w:sz w:val="24"/>
                <w:lang w:val="ru-RU" w:eastAsia="en-US"/>
              </w:rPr>
              <w:t>использования.</w:t>
            </w:r>
            <w:r w:rsidRPr="00C021C1">
              <w:rPr>
                <w:rFonts w:ascii="Times New Roman" w:hAnsi="Times New Roman"/>
                <w:sz w:val="24"/>
                <w:lang w:val="ru-RU" w:eastAsia="en-US"/>
              </w:rPr>
              <w:tab/>
            </w:r>
            <w:r w:rsidRPr="00C021C1">
              <w:rPr>
                <w:rFonts w:ascii="Times New Roman" w:hAnsi="Times New Roman"/>
                <w:spacing w:val="-2"/>
                <w:sz w:val="24"/>
                <w:lang w:eastAsia="en-US"/>
              </w:rPr>
              <w:t>Агроклиматические</w:t>
            </w:r>
            <w:r w:rsidRPr="00C021C1">
              <w:rPr>
                <w:rFonts w:ascii="Times New Roman" w:hAnsi="Times New Roman"/>
                <w:sz w:val="24"/>
                <w:lang w:eastAsia="en-US"/>
              </w:rPr>
              <w:tab/>
            </w:r>
            <w:r w:rsidRPr="00C021C1">
              <w:rPr>
                <w:rFonts w:ascii="Times New Roman" w:hAnsi="Times New Roman"/>
                <w:spacing w:val="-2"/>
                <w:sz w:val="24"/>
                <w:lang w:eastAsia="en-US"/>
              </w:rPr>
              <w:t>ресурсы.</w:t>
            </w:r>
          </w:p>
        </w:tc>
        <w:tc>
          <w:tcPr>
            <w:tcW w:w="951" w:type="dxa"/>
            <w:tcBorders>
              <w:top w:val="nil"/>
              <w:bottom w:val="nil"/>
            </w:tcBorders>
          </w:tcPr>
          <w:p w:rsidR="00C021C1" w:rsidRPr="00C021C1" w:rsidRDefault="00C021C1" w:rsidP="00C021C1">
            <w:pPr>
              <w:rPr>
                <w:rFonts w:ascii="Times New Roman" w:hAnsi="Times New Roman"/>
                <w:sz w:val="18"/>
                <w:lang w:eastAsia="en-US"/>
              </w:rPr>
            </w:pPr>
          </w:p>
        </w:tc>
        <w:tc>
          <w:tcPr>
            <w:tcW w:w="1830" w:type="dxa"/>
            <w:vMerge/>
            <w:tcBorders>
              <w:top w:val="nil"/>
            </w:tcBorders>
          </w:tcPr>
          <w:p w:rsidR="00C021C1" w:rsidRPr="00C021C1" w:rsidRDefault="00C021C1" w:rsidP="00C021C1">
            <w:pPr>
              <w:rPr>
                <w:rFonts w:ascii="Times New Roman" w:hAnsi="Times New Roman"/>
                <w:sz w:val="2"/>
                <w:szCs w:val="2"/>
                <w:lang w:eastAsia="en-US"/>
              </w:rPr>
            </w:pPr>
          </w:p>
        </w:tc>
      </w:tr>
      <w:tr w:rsidR="00C021C1" w:rsidRPr="00C021C1" w:rsidTr="0018061A">
        <w:trPr>
          <w:trHeight w:val="376"/>
        </w:trPr>
        <w:tc>
          <w:tcPr>
            <w:tcW w:w="2985" w:type="dxa"/>
            <w:vMerge/>
            <w:tcBorders>
              <w:top w:val="nil"/>
            </w:tcBorders>
          </w:tcPr>
          <w:p w:rsidR="00C021C1" w:rsidRPr="00C021C1" w:rsidRDefault="00C021C1" w:rsidP="00C021C1">
            <w:pPr>
              <w:rPr>
                <w:rFonts w:ascii="Times New Roman" w:hAnsi="Times New Roman"/>
                <w:sz w:val="2"/>
                <w:szCs w:val="2"/>
                <w:lang w:eastAsia="en-US"/>
              </w:rPr>
            </w:pPr>
          </w:p>
        </w:tc>
        <w:tc>
          <w:tcPr>
            <w:tcW w:w="9459" w:type="dxa"/>
            <w:tcBorders>
              <w:top w:val="nil"/>
            </w:tcBorders>
          </w:tcPr>
          <w:p w:rsidR="00C021C1" w:rsidRPr="00C021C1" w:rsidRDefault="00C021C1" w:rsidP="00C021C1">
            <w:pPr>
              <w:spacing w:line="266" w:lineRule="exact"/>
              <w:rPr>
                <w:rFonts w:ascii="Times New Roman" w:hAnsi="Times New Roman"/>
                <w:sz w:val="24"/>
                <w:lang w:eastAsia="en-US"/>
              </w:rPr>
            </w:pPr>
            <w:r w:rsidRPr="00C021C1">
              <w:rPr>
                <w:rFonts w:ascii="Times New Roman" w:hAnsi="Times New Roman"/>
                <w:sz w:val="24"/>
                <w:lang w:eastAsia="en-US"/>
              </w:rPr>
              <w:t>Рекреационные</w:t>
            </w:r>
            <w:r w:rsidRPr="00C021C1">
              <w:rPr>
                <w:rFonts w:ascii="Times New Roman" w:hAnsi="Times New Roman"/>
                <w:spacing w:val="-2"/>
                <w:sz w:val="24"/>
                <w:lang w:eastAsia="en-US"/>
              </w:rPr>
              <w:t>ресурсы.</w:t>
            </w:r>
          </w:p>
        </w:tc>
        <w:tc>
          <w:tcPr>
            <w:tcW w:w="951" w:type="dxa"/>
            <w:tcBorders>
              <w:top w:val="nil"/>
            </w:tcBorders>
          </w:tcPr>
          <w:p w:rsidR="00C021C1" w:rsidRPr="00C021C1" w:rsidRDefault="00C021C1" w:rsidP="00C021C1">
            <w:pPr>
              <w:rPr>
                <w:rFonts w:ascii="Times New Roman" w:hAnsi="Times New Roman"/>
                <w:sz w:val="24"/>
                <w:lang w:eastAsia="en-US"/>
              </w:rPr>
            </w:pPr>
          </w:p>
        </w:tc>
        <w:tc>
          <w:tcPr>
            <w:tcW w:w="1830" w:type="dxa"/>
            <w:vMerge/>
            <w:tcBorders>
              <w:top w:val="nil"/>
            </w:tcBorders>
          </w:tcPr>
          <w:p w:rsidR="00C021C1" w:rsidRPr="00C021C1" w:rsidRDefault="00C021C1" w:rsidP="00C021C1">
            <w:pPr>
              <w:rPr>
                <w:rFonts w:ascii="Times New Roman" w:hAnsi="Times New Roman"/>
                <w:sz w:val="2"/>
                <w:szCs w:val="2"/>
                <w:lang w:eastAsia="en-US"/>
              </w:rPr>
            </w:pPr>
          </w:p>
        </w:tc>
      </w:tr>
      <w:tr w:rsidR="00C021C1" w:rsidRPr="00C021C1" w:rsidTr="0018061A">
        <w:trPr>
          <w:trHeight w:val="270"/>
        </w:trPr>
        <w:tc>
          <w:tcPr>
            <w:tcW w:w="2985" w:type="dxa"/>
            <w:vMerge/>
            <w:tcBorders>
              <w:top w:val="nil"/>
            </w:tcBorders>
          </w:tcPr>
          <w:p w:rsidR="00C021C1" w:rsidRPr="00C021C1" w:rsidRDefault="00C021C1" w:rsidP="00C021C1">
            <w:pPr>
              <w:rPr>
                <w:rFonts w:ascii="Times New Roman" w:hAnsi="Times New Roman"/>
                <w:sz w:val="2"/>
                <w:szCs w:val="2"/>
                <w:lang w:eastAsia="en-US"/>
              </w:rPr>
            </w:pPr>
          </w:p>
        </w:tc>
        <w:tc>
          <w:tcPr>
            <w:tcW w:w="9459" w:type="dxa"/>
            <w:tcBorders>
              <w:bottom w:val="nil"/>
            </w:tcBorders>
          </w:tcPr>
          <w:p w:rsidR="00C021C1" w:rsidRPr="00C021C1" w:rsidRDefault="00C021C1" w:rsidP="00C021C1">
            <w:pPr>
              <w:spacing w:line="250" w:lineRule="exact"/>
              <w:rPr>
                <w:rFonts w:ascii="Times New Roman" w:hAnsi="Times New Roman"/>
                <w:sz w:val="24"/>
                <w:lang w:val="ru-RU" w:eastAsia="en-US"/>
              </w:rPr>
            </w:pPr>
            <w:r w:rsidRPr="00C021C1">
              <w:rPr>
                <w:rFonts w:ascii="Times New Roman" w:hAnsi="Times New Roman"/>
                <w:b/>
                <w:sz w:val="24"/>
                <w:lang w:val="ru-RU" w:eastAsia="en-US"/>
              </w:rPr>
              <w:t>Практическоезанятие№3</w:t>
            </w:r>
            <w:r w:rsidRPr="00C021C1">
              <w:rPr>
                <w:rFonts w:ascii="Times New Roman" w:hAnsi="Times New Roman"/>
                <w:sz w:val="24"/>
                <w:lang w:val="ru-RU" w:eastAsia="en-US"/>
              </w:rPr>
              <w:t>"Оценкаприродно-ресурсногокапиталаоднойизстран</w:t>
            </w:r>
            <w:r w:rsidRPr="00C021C1">
              <w:rPr>
                <w:rFonts w:ascii="Times New Roman" w:hAnsi="Times New Roman"/>
                <w:spacing w:val="-5"/>
                <w:sz w:val="24"/>
                <w:lang w:val="ru-RU" w:eastAsia="en-US"/>
              </w:rPr>
              <w:t>(по</w:t>
            </w:r>
          </w:p>
        </w:tc>
        <w:tc>
          <w:tcPr>
            <w:tcW w:w="951" w:type="dxa"/>
            <w:vMerge w:val="restart"/>
          </w:tcPr>
          <w:p w:rsidR="00C021C1" w:rsidRPr="00C021C1" w:rsidRDefault="00C021C1" w:rsidP="00C021C1">
            <w:pPr>
              <w:spacing w:before="133"/>
              <w:ind w:right="4"/>
              <w:jc w:val="center"/>
              <w:rPr>
                <w:rFonts w:ascii="Times New Roman" w:hAnsi="Times New Roman"/>
                <w:sz w:val="24"/>
                <w:lang w:eastAsia="en-US"/>
              </w:rPr>
            </w:pPr>
            <w:r w:rsidRPr="00C021C1">
              <w:rPr>
                <w:rFonts w:ascii="Times New Roman" w:hAnsi="Times New Roman"/>
                <w:spacing w:val="-10"/>
                <w:sz w:val="24"/>
                <w:lang w:eastAsia="en-US"/>
              </w:rPr>
              <w:t>1</w:t>
            </w:r>
          </w:p>
        </w:tc>
        <w:tc>
          <w:tcPr>
            <w:tcW w:w="1830" w:type="dxa"/>
            <w:vMerge/>
            <w:tcBorders>
              <w:top w:val="nil"/>
            </w:tcBorders>
          </w:tcPr>
          <w:p w:rsidR="00C021C1" w:rsidRPr="00C021C1" w:rsidRDefault="00C021C1" w:rsidP="00C021C1">
            <w:pPr>
              <w:rPr>
                <w:rFonts w:ascii="Times New Roman" w:hAnsi="Times New Roman"/>
                <w:sz w:val="2"/>
                <w:szCs w:val="2"/>
                <w:lang w:eastAsia="en-US"/>
              </w:rPr>
            </w:pPr>
          </w:p>
        </w:tc>
      </w:tr>
      <w:tr w:rsidR="00C021C1" w:rsidRPr="00C021C1" w:rsidTr="0018061A">
        <w:trPr>
          <w:trHeight w:val="271"/>
        </w:trPr>
        <w:tc>
          <w:tcPr>
            <w:tcW w:w="2985" w:type="dxa"/>
            <w:vMerge/>
            <w:tcBorders>
              <w:top w:val="nil"/>
            </w:tcBorders>
          </w:tcPr>
          <w:p w:rsidR="00C021C1" w:rsidRPr="00C021C1" w:rsidRDefault="00C021C1" w:rsidP="00C021C1">
            <w:pPr>
              <w:rPr>
                <w:rFonts w:ascii="Times New Roman" w:hAnsi="Times New Roman"/>
                <w:sz w:val="2"/>
                <w:szCs w:val="2"/>
                <w:lang w:eastAsia="en-US"/>
              </w:rPr>
            </w:pPr>
          </w:p>
        </w:tc>
        <w:tc>
          <w:tcPr>
            <w:tcW w:w="9459" w:type="dxa"/>
            <w:tcBorders>
              <w:top w:val="nil"/>
            </w:tcBorders>
          </w:tcPr>
          <w:p w:rsidR="00C021C1" w:rsidRPr="00C021C1" w:rsidRDefault="00C021C1" w:rsidP="00C021C1">
            <w:pPr>
              <w:spacing w:line="251" w:lineRule="exact"/>
              <w:rPr>
                <w:rFonts w:ascii="Times New Roman" w:hAnsi="Times New Roman"/>
                <w:sz w:val="24"/>
                <w:lang w:val="ru-RU" w:eastAsia="en-US"/>
              </w:rPr>
            </w:pPr>
            <w:r w:rsidRPr="00C021C1">
              <w:rPr>
                <w:rFonts w:ascii="Times New Roman" w:hAnsi="Times New Roman"/>
                <w:sz w:val="24"/>
                <w:lang w:val="ru-RU" w:eastAsia="en-US"/>
              </w:rPr>
              <w:t>выбору)поисточникамгеографической</w:t>
            </w:r>
            <w:r w:rsidRPr="00C021C1">
              <w:rPr>
                <w:rFonts w:ascii="Times New Roman" w:hAnsi="Times New Roman"/>
                <w:spacing w:val="-2"/>
                <w:sz w:val="24"/>
                <w:lang w:val="ru-RU" w:eastAsia="en-US"/>
              </w:rPr>
              <w:t>информации"</w:t>
            </w:r>
          </w:p>
        </w:tc>
        <w:tc>
          <w:tcPr>
            <w:tcW w:w="951" w:type="dxa"/>
            <w:vMerge/>
            <w:tcBorders>
              <w:top w:val="nil"/>
            </w:tcBorders>
          </w:tcPr>
          <w:p w:rsidR="00C021C1" w:rsidRPr="00C021C1" w:rsidRDefault="00C021C1" w:rsidP="00C021C1">
            <w:pPr>
              <w:rPr>
                <w:rFonts w:ascii="Times New Roman" w:hAnsi="Times New Roman"/>
                <w:sz w:val="2"/>
                <w:szCs w:val="2"/>
                <w:lang w:val="ru-RU" w:eastAsia="en-US"/>
              </w:rPr>
            </w:pPr>
          </w:p>
        </w:tc>
        <w:tc>
          <w:tcPr>
            <w:tcW w:w="1830" w:type="dxa"/>
            <w:vMerge/>
            <w:tcBorders>
              <w:top w:val="nil"/>
            </w:tcBorders>
          </w:tcPr>
          <w:p w:rsidR="00C021C1" w:rsidRPr="00C021C1" w:rsidRDefault="00C021C1" w:rsidP="00C021C1">
            <w:pPr>
              <w:rPr>
                <w:rFonts w:ascii="Times New Roman" w:hAnsi="Times New Roman"/>
                <w:sz w:val="2"/>
                <w:szCs w:val="2"/>
                <w:lang w:val="ru-RU" w:eastAsia="en-US"/>
              </w:rPr>
            </w:pPr>
          </w:p>
        </w:tc>
      </w:tr>
      <w:tr w:rsidR="00C021C1" w:rsidRPr="00C021C1" w:rsidTr="0018061A">
        <w:trPr>
          <w:trHeight w:val="272"/>
        </w:trPr>
        <w:tc>
          <w:tcPr>
            <w:tcW w:w="2985" w:type="dxa"/>
            <w:vMerge/>
            <w:tcBorders>
              <w:top w:val="nil"/>
            </w:tcBorders>
          </w:tcPr>
          <w:p w:rsidR="00C021C1" w:rsidRPr="00C021C1" w:rsidRDefault="00C021C1" w:rsidP="00C021C1">
            <w:pPr>
              <w:rPr>
                <w:rFonts w:ascii="Times New Roman" w:hAnsi="Times New Roman"/>
                <w:sz w:val="2"/>
                <w:szCs w:val="2"/>
                <w:lang w:val="ru-RU" w:eastAsia="en-US"/>
              </w:rPr>
            </w:pPr>
          </w:p>
        </w:tc>
        <w:tc>
          <w:tcPr>
            <w:tcW w:w="9459" w:type="dxa"/>
            <w:tcBorders>
              <w:bottom w:val="nil"/>
            </w:tcBorders>
          </w:tcPr>
          <w:p w:rsidR="00C021C1" w:rsidRPr="00C021C1" w:rsidRDefault="00C021C1" w:rsidP="00C021C1">
            <w:pPr>
              <w:spacing w:line="253" w:lineRule="exact"/>
              <w:rPr>
                <w:rFonts w:ascii="Times New Roman" w:hAnsi="Times New Roman"/>
                <w:sz w:val="24"/>
                <w:lang w:val="ru-RU" w:eastAsia="en-US"/>
              </w:rPr>
            </w:pPr>
            <w:r w:rsidRPr="00C021C1">
              <w:rPr>
                <w:rFonts w:ascii="Times New Roman" w:hAnsi="Times New Roman"/>
                <w:b/>
                <w:sz w:val="24"/>
                <w:lang w:val="ru-RU" w:eastAsia="en-US"/>
              </w:rPr>
              <w:t>Практическоезанятие№4</w:t>
            </w:r>
            <w:r w:rsidRPr="00C021C1">
              <w:rPr>
                <w:rFonts w:ascii="Times New Roman" w:hAnsi="Times New Roman"/>
                <w:sz w:val="24"/>
                <w:lang w:val="ru-RU" w:eastAsia="en-US"/>
              </w:rPr>
              <w:t>"Определениересурсообеспеченностистран</w:t>
            </w:r>
            <w:r w:rsidRPr="00C021C1">
              <w:rPr>
                <w:rFonts w:ascii="Times New Roman" w:hAnsi="Times New Roman"/>
                <w:spacing w:val="-2"/>
                <w:sz w:val="24"/>
                <w:lang w:val="ru-RU" w:eastAsia="en-US"/>
              </w:rPr>
              <w:t>отдельными</w:t>
            </w:r>
          </w:p>
        </w:tc>
        <w:tc>
          <w:tcPr>
            <w:tcW w:w="951" w:type="dxa"/>
            <w:vMerge w:val="restart"/>
          </w:tcPr>
          <w:p w:rsidR="00C021C1" w:rsidRPr="00C021C1" w:rsidRDefault="00C021C1" w:rsidP="00C021C1">
            <w:pPr>
              <w:spacing w:before="133"/>
              <w:ind w:right="4"/>
              <w:jc w:val="center"/>
              <w:rPr>
                <w:rFonts w:ascii="Times New Roman" w:hAnsi="Times New Roman"/>
                <w:sz w:val="24"/>
                <w:lang w:eastAsia="en-US"/>
              </w:rPr>
            </w:pPr>
            <w:r w:rsidRPr="00C021C1">
              <w:rPr>
                <w:rFonts w:ascii="Times New Roman" w:hAnsi="Times New Roman"/>
                <w:spacing w:val="-10"/>
                <w:sz w:val="24"/>
                <w:lang w:eastAsia="en-US"/>
              </w:rPr>
              <w:t>1</w:t>
            </w:r>
          </w:p>
        </w:tc>
        <w:tc>
          <w:tcPr>
            <w:tcW w:w="1830" w:type="dxa"/>
            <w:vMerge/>
            <w:tcBorders>
              <w:top w:val="nil"/>
            </w:tcBorders>
          </w:tcPr>
          <w:p w:rsidR="00C021C1" w:rsidRPr="00C021C1" w:rsidRDefault="00C021C1" w:rsidP="00C021C1">
            <w:pPr>
              <w:rPr>
                <w:rFonts w:ascii="Times New Roman" w:hAnsi="Times New Roman"/>
                <w:sz w:val="2"/>
                <w:szCs w:val="2"/>
                <w:lang w:eastAsia="en-US"/>
              </w:rPr>
            </w:pPr>
          </w:p>
        </w:tc>
      </w:tr>
      <w:tr w:rsidR="00C021C1" w:rsidRPr="00C021C1" w:rsidTr="0018061A">
        <w:trPr>
          <w:trHeight w:val="271"/>
        </w:trPr>
        <w:tc>
          <w:tcPr>
            <w:tcW w:w="2985" w:type="dxa"/>
            <w:vMerge/>
            <w:tcBorders>
              <w:top w:val="nil"/>
            </w:tcBorders>
          </w:tcPr>
          <w:p w:rsidR="00C021C1" w:rsidRPr="00C021C1" w:rsidRDefault="00C021C1" w:rsidP="00C021C1">
            <w:pPr>
              <w:rPr>
                <w:rFonts w:ascii="Times New Roman" w:hAnsi="Times New Roman"/>
                <w:sz w:val="2"/>
                <w:szCs w:val="2"/>
                <w:lang w:eastAsia="en-US"/>
              </w:rPr>
            </w:pPr>
          </w:p>
        </w:tc>
        <w:tc>
          <w:tcPr>
            <w:tcW w:w="9459" w:type="dxa"/>
            <w:tcBorders>
              <w:top w:val="nil"/>
            </w:tcBorders>
          </w:tcPr>
          <w:p w:rsidR="00C021C1" w:rsidRPr="00C021C1" w:rsidRDefault="00C021C1" w:rsidP="00C021C1">
            <w:pPr>
              <w:spacing w:line="252" w:lineRule="exact"/>
              <w:rPr>
                <w:rFonts w:ascii="Times New Roman" w:hAnsi="Times New Roman"/>
                <w:sz w:val="24"/>
                <w:lang w:eastAsia="en-US"/>
              </w:rPr>
            </w:pPr>
            <w:r w:rsidRPr="00C021C1">
              <w:rPr>
                <w:rFonts w:ascii="Times New Roman" w:hAnsi="Times New Roman"/>
                <w:sz w:val="24"/>
                <w:lang w:eastAsia="en-US"/>
              </w:rPr>
              <w:t>видамиприродных</w:t>
            </w:r>
            <w:r w:rsidRPr="00C021C1">
              <w:rPr>
                <w:rFonts w:ascii="Times New Roman" w:hAnsi="Times New Roman"/>
                <w:spacing w:val="-2"/>
                <w:sz w:val="24"/>
                <w:lang w:eastAsia="en-US"/>
              </w:rPr>
              <w:t>ресурсов".</w:t>
            </w:r>
          </w:p>
        </w:tc>
        <w:tc>
          <w:tcPr>
            <w:tcW w:w="951" w:type="dxa"/>
            <w:vMerge/>
            <w:tcBorders>
              <w:top w:val="nil"/>
            </w:tcBorders>
          </w:tcPr>
          <w:p w:rsidR="00C021C1" w:rsidRPr="00C021C1" w:rsidRDefault="00C021C1" w:rsidP="00C021C1">
            <w:pPr>
              <w:rPr>
                <w:rFonts w:ascii="Times New Roman" w:hAnsi="Times New Roman"/>
                <w:sz w:val="2"/>
                <w:szCs w:val="2"/>
                <w:lang w:eastAsia="en-US"/>
              </w:rPr>
            </w:pPr>
          </w:p>
        </w:tc>
        <w:tc>
          <w:tcPr>
            <w:tcW w:w="1830" w:type="dxa"/>
            <w:vMerge/>
            <w:tcBorders>
              <w:top w:val="nil"/>
            </w:tcBorders>
          </w:tcPr>
          <w:p w:rsidR="00C021C1" w:rsidRPr="00C021C1" w:rsidRDefault="00C021C1" w:rsidP="00C021C1">
            <w:pPr>
              <w:rPr>
                <w:rFonts w:ascii="Times New Roman" w:hAnsi="Times New Roman"/>
                <w:sz w:val="2"/>
                <w:szCs w:val="2"/>
                <w:lang w:eastAsia="en-US"/>
              </w:rPr>
            </w:pPr>
          </w:p>
        </w:tc>
      </w:tr>
      <w:tr w:rsidR="00C021C1" w:rsidRPr="00C021C1" w:rsidTr="0018061A">
        <w:trPr>
          <w:trHeight w:val="275"/>
        </w:trPr>
        <w:tc>
          <w:tcPr>
            <w:tcW w:w="2985" w:type="dxa"/>
            <w:vMerge/>
            <w:tcBorders>
              <w:top w:val="nil"/>
            </w:tcBorders>
          </w:tcPr>
          <w:p w:rsidR="00C021C1" w:rsidRPr="00C021C1" w:rsidRDefault="00C021C1" w:rsidP="00C021C1">
            <w:pPr>
              <w:rPr>
                <w:rFonts w:ascii="Times New Roman" w:hAnsi="Times New Roman"/>
                <w:sz w:val="2"/>
                <w:szCs w:val="2"/>
                <w:lang w:eastAsia="en-US"/>
              </w:rPr>
            </w:pPr>
          </w:p>
        </w:tc>
        <w:tc>
          <w:tcPr>
            <w:tcW w:w="9459" w:type="dxa"/>
          </w:tcPr>
          <w:p w:rsidR="00C021C1" w:rsidRPr="00C021C1" w:rsidRDefault="00C021C1" w:rsidP="00C021C1">
            <w:pPr>
              <w:spacing w:line="256" w:lineRule="exact"/>
              <w:rPr>
                <w:rFonts w:ascii="Times New Roman" w:hAnsi="Times New Roman"/>
                <w:b/>
                <w:sz w:val="24"/>
                <w:lang w:eastAsia="en-US"/>
              </w:rPr>
            </w:pPr>
            <w:r w:rsidRPr="00C021C1">
              <w:rPr>
                <w:rFonts w:ascii="Times New Roman" w:hAnsi="Times New Roman"/>
                <w:b/>
                <w:spacing w:val="-2"/>
                <w:sz w:val="24"/>
                <w:lang w:eastAsia="en-US"/>
              </w:rPr>
              <w:t>Профессионально-ориентированноесодержание</w:t>
            </w:r>
          </w:p>
        </w:tc>
        <w:tc>
          <w:tcPr>
            <w:tcW w:w="951" w:type="dxa"/>
          </w:tcPr>
          <w:p w:rsidR="00C021C1" w:rsidRPr="00C021C1" w:rsidRDefault="00C021C1" w:rsidP="00C021C1">
            <w:pPr>
              <w:spacing w:line="256" w:lineRule="exact"/>
              <w:ind w:right="4"/>
              <w:jc w:val="center"/>
              <w:rPr>
                <w:rFonts w:ascii="Times New Roman" w:hAnsi="Times New Roman"/>
                <w:b/>
                <w:sz w:val="24"/>
                <w:lang w:eastAsia="en-US"/>
              </w:rPr>
            </w:pPr>
            <w:r w:rsidRPr="00C021C1">
              <w:rPr>
                <w:rFonts w:ascii="Times New Roman" w:hAnsi="Times New Roman"/>
                <w:b/>
                <w:spacing w:val="-10"/>
                <w:sz w:val="24"/>
                <w:lang w:eastAsia="en-US"/>
              </w:rPr>
              <w:t>4</w:t>
            </w:r>
          </w:p>
        </w:tc>
        <w:tc>
          <w:tcPr>
            <w:tcW w:w="1830" w:type="dxa"/>
            <w:vMerge/>
            <w:tcBorders>
              <w:top w:val="nil"/>
            </w:tcBorders>
          </w:tcPr>
          <w:p w:rsidR="00C021C1" w:rsidRPr="00C021C1" w:rsidRDefault="00C021C1" w:rsidP="00C021C1">
            <w:pPr>
              <w:rPr>
                <w:rFonts w:ascii="Times New Roman" w:hAnsi="Times New Roman"/>
                <w:sz w:val="2"/>
                <w:szCs w:val="2"/>
                <w:lang w:eastAsia="en-US"/>
              </w:rPr>
            </w:pPr>
          </w:p>
        </w:tc>
      </w:tr>
      <w:tr w:rsidR="00C021C1" w:rsidRPr="00C021C1" w:rsidTr="0018061A">
        <w:trPr>
          <w:trHeight w:val="272"/>
        </w:trPr>
        <w:tc>
          <w:tcPr>
            <w:tcW w:w="2985" w:type="dxa"/>
            <w:vMerge/>
            <w:tcBorders>
              <w:top w:val="nil"/>
            </w:tcBorders>
          </w:tcPr>
          <w:p w:rsidR="00C021C1" w:rsidRPr="00C021C1" w:rsidRDefault="00C021C1" w:rsidP="00C021C1">
            <w:pPr>
              <w:rPr>
                <w:rFonts w:ascii="Times New Roman" w:hAnsi="Times New Roman"/>
                <w:sz w:val="2"/>
                <w:szCs w:val="2"/>
                <w:lang w:eastAsia="en-US"/>
              </w:rPr>
            </w:pPr>
          </w:p>
        </w:tc>
        <w:tc>
          <w:tcPr>
            <w:tcW w:w="9459" w:type="dxa"/>
            <w:tcBorders>
              <w:bottom w:val="nil"/>
            </w:tcBorders>
          </w:tcPr>
          <w:p w:rsidR="00C021C1" w:rsidRPr="00C021C1" w:rsidRDefault="00C021C1" w:rsidP="00C021C1">
            <w:pPr>
              <w:spacing w:line="253" w:lineRule="exact"/>
              <w:rPr>
                <w:rFonts w:ascii="Times New Roman" w:hAnsi="Times New Roman"/>
                <w:b/>
                <w:sz w:val="24"/>
                <w:lang w:eastAsia="en-US"/>
              </w:rPr>
            </w:pPr>
            <w:r w:rsidRPr="00C021C1">
              <w:rPr>
                <w:rFonts w:ascii="Times New Roman" w:hAnsi="Times New Roman"/>
                <w:b/>
                <w:sz w:val="24"/>
                <w:lang w:eastAsia="en-US"/>
              </w:rPr>
              <w:t>Теоретическое</w:t>
            </w:r>
            <w:r w:rsidRPr="00C021C1">
              <w:rPr>
                <w:rFonts w:ascii="Times New Roman" w:hAnsi="Times New Roman"/>
                <w:b/>
                <w:spacing w:val="-2"/>
                <w:sz w:val="24"/>
                <w:lang w:eastAsia="en-US"/>
              </w:rPr>
              <w:t>обучение</w:t>
            </w:r>
          </w:p>
        </w:tc>
        <w:tc>
          <w:tcPr>
            <w:tcW w:w="951" w:type="dxa"/>
            <w:vMerge w:val="restart"/>
          </w:tcPr>
          <w:p w:rsidR="00C021C1" w:rsidRPr="00C021C1" w:rsidRDefault="00C021C1" w:rsidP="00C021C1">
            <w:pPr>
              <w:spacing w:before="135"/>
              <w:ind w:right="4"/>
              <w:jc w:val="center"/>
              <w:rPr>
                <w:rFonts w:ascii="Times New Roman" w:hAnsi="Times New Roman"/>
                <w:sz w:val="24"/>
                <w:lang w:eastAsia="en-US"/>
              </w:rPr>
            </w:pPr>
            <w:r w:rsidRPr="00C021C1">
              <w:rPr>
                <w:rFonts w:ascii="Times New Roman" w:hAnsi="Times New Roman"/>
                <w:spacing w:val="-10"/>
                <w:sz w:val="24"/>
                <w:lang w:eastAsia="en-US"/>
              </w:rPr>
              <w:t>2</w:t>
            </w:r>
          </w:p>
        </w:tc>
        <w:tc>
          <w:tcPr>
            <w:tcW w:w="1830" w:type="dxa"/>
            <w:vMerge/>
            <w:tcBorders>
              <w:top w:val="nil"/>
            </w:tcBorders>
          </w:tcPr>
          <w:p w:rsidR="00C021C1" w:rsidRPr="00C021C1" w:rsidRDefault="00C021C1" w:rsidP="00C021C1">
            <w:pPr>
              <w:rPr>
                <w:rFonts w:ascii="Times New Roman" w:hAnsi="Times New Roman"/>
                <w:sz w:val="2"/>
                <w:szCs w:val="2"/>
                <w:lang w:eastAsia="en-US"/>
              </w:rPr>
            </w:pPr>
          </w:p>
        </w:tc>
      </w:tr>
      <w:tr w:rsidR="00C021C1" w:rsidRPr="00C021C1" w:rsidTr="0018061A">
        <w:trPr>
          <w:trHeight w:val="273"/>
        </w:trPr>
        <w:tc>
          <w:tcPr>
            <w:tcW w:w="2985" w:type="dxa"/>
            <w:vMerge/>
            <w:tcBorders>
              <w:top w:val="nil"/>
            </w:tcBorders>
          </w:tcPr>
          <w:p w:rsidR="00C021C1" w:rsidRPr="00C021C1" w:rsidRDefault="00C021C1" w:rsidP="00C021C1">
            <w:pPr>
              <w:rPr>
                <w:rFonts w:ascii="Times New Roman" w:hAnsi="Times New Roman"/>
                <w:sz w:val="2"/>
                <w:szCs w:val="2"/>
                <w:lang w:eastAsia="en-US"/>
              </w:rPr>
            </w:pPr>
          </w:p>
        </w:tc>
        <w:tc>
          <w:tcPr>
            <w:tcW w:w="9459" w:type="dxa"/>
            <w:tcBorders>
              <w:top w:val="nil"/>
            </w:tcBorders>
          </w:tcPr>
          <w:p w:rsidR="00C021C1" w:rsidRPr="00C021C1" w:rsidRDefault="00C021C1" w:rsidP="00C021C1">
            <w:pPr>
              <w:spacing w:line="254" w:lineRule="exact"/>
              <w:rPr>
                <w:rFonts w:ascii="Times New Roman" w:hAnsi="Times New Roman"/>
                <w:sz w:val="24"/>
                <w:lang w:eastAsia="en-US"/>
              </w:rPr>
            </w:pPr>
            <w:r w:rsidRPr="00C021C1">
              <w:rPr>
                <w:rFonts w:ascii="Times New Roman" w:hAnsi="Times New Roman"/>
                <w:sz w:val="24"/>
                <w:lang w:eastAsia="en-US"/>
              </w:rPr>
              <w:t>«Природныекаменные</w:t>
            </w:r>
            <w:r w:rsidRPr="00C021C1">
              <w:rPr>
                <w:rFonts w:ascii="Times New Roman" w:hAnsi="Times New Roman"/>
                <w:spacing w:val="-2"/>
                <w:sz w:val="24"/>
                <w:lang w:eastAsia="en-US"/>
              </w:rPr>
              <w:t>материалы»</w:t>
            </w:r>
          </w:p>
        </w:tc>
        <w:tc>
          <w:tcPr>
            <w:tcW w:w="951" w:type="dxa"/>
            <w:vMerge/>
            <w:tcBorders>
              <w:top w:val="nil"/>
            </w:tcBorders>
          </w:tcPr>
          <w:p w:rsidR="00C021C1" w:rsidRPr="00C021C1" w:rsidRDefault="00C021C1" w:rsidP="00C021C1">
            <w:pPr>
              <w:rPr>
                <w:rFonts w:ascii="Times New Roman" w:hAnsi="Times New Roman"/>
                <w:sz w:val="2"/>
                <w:szCs w:val="2"/>
                <w:lang w:eastAsia="en-US"/>
              </w:rPr>
            </w:pPr>
          </w:p>
        </w:tc>
        <w:tc>
          <w:tcPr>
            <w:tcW w:w="1830" w:type="dxa"/>
            <w:vMerge/>
            <w:tcBorders>
              <w:top w:val="nil"/>
            </w:tcBorders>
          </w:tcPr>
          <w:p w:rsidR="00C021C1" w:rsidRPr="00C021C1" w:rsidRDefault="00C021C1" w:rsidP="00C021C1">
            <w:pPr>
              <w:rPr>
                <w:rFonts w:ascii="Times New Roman" w:hAnsi="Times New Roman"/>
                <w:sz w:val="2"/>
                <w:szCs w:val="2"/>
                <w:lang w:eastAsia="en-US"/>
              </w:rPr>
            </w:pPr>
          </w:p>
        </w:tc>
      </w:tr>
      <w:tr w:rsidR="00C021C1" w:rsidRPr="00C021C1" w:rsidTr="0018061A">
        <w:trPr>
          <w:trHeight w:val="272"/>
        </w:trPr>
        <w:tc>
          <w:tcPr>
            <w:tcW w:w="2985" w:type="dxa"/>
            <w:vMerge/>
            <w:tcBorders>
              <w:top w:val="nil"/>
            </w:tcBorders>
          </w:tcPr>
          <w:p w:rsidR="00C021C1" w:rsidRPr="00C021C1" w:rsidRDefault="00C021C1" w:rsidP="00C021C1">
            <w:pPr>
              <w:rPr>
                <w:rFonts w:ascii="Times New Roman" w:hAnsi="Times New Roman"/>
                <w:sz w:val="2"/>
                <w:szCs w:val="2"/>
                <w:lang w:eastAsia="en-US"/>
              </w:rPr>
            </w:pPr>
          </w:p>
        </w:tc>
        <w:tc>
          <w:tcPr>
            <w:tcW w:w="9459" w:type="dxa"/>
            <w:tcBorders>
              <w:bottom w:val="nil"/>
            </w:tcBorders>
          </w:tcPr>
          <w:p w:rsidR="00C021C1" w:rsidRPr="00C021C1" w:rsidRDefault="00C021C1" w:rsidP="00C021C1">
            <w:pPr>
              <w:spacing w:line="253" w:lineRule="exact"/>
              <w:rPr>
                <w:rFonts w:ascii="Times New Roman" w:hAnsi="Times New Roman"/>
                <w:sz w:val="24"/>
                <w:lang w:val="ru-RU" w:eastAsia="en-US"/>
              </w:rPr>
            </w:pPr>
            <w:r w:rsidRPr="00C021C1">
              <w:rPr>
                <w:rFonts w:ascii="Times New Roman" w:hAnsi="Times New Roman"/>
                <w:b/>
                <w:sz w:val="24"/>
                <w:lang w:val="ru-RU" w:eastAsia="en-US"/>
              </w:rPr>
              <w:t>Практическоезанятие№5</w:t>
            </w:r>
            <w:r w:rsidRPr="00C021C1">
              <w:rPr>
                <w:rFonts w:ascii="Times New Roman" w:hAnsi="Times New Roman"/>
                <w:sz w:val="24"/>
                <w:lang w:val="ru-RU" w:eastAsia="en-US"/>
              </w:rPr>
              <w:t>"Использованиеприродныхкаменныхматериалов</w:t>
            </w:r>
            <w:r w:rsidRPr="00C021C1">
              <w:rPr>
                <w:rFonts w:ascii="Times New Roman" w:hAnsi="Times New Roman"/>
                <w:spacing w:val="-10"/>
                <w:sz w:val="24"/>
                <w:lang w:val="ru-RU" w:eastAsia="en-US"/>
              </w:rPr>
              <w:t>в</w:t>
            </w:r>
          </w:p>
        </w:tc>
        <w:tc>
          <w:tcPr>
            <w:tcW w:w="951" w:type="dxa"/>
            <w:vMerge w:val="restart"/>
          </w:tcPr>
          <w:p w:rsidR="00C021C1" w:rsidRPr="00C021C1" w:rsidRDefault="00C021C1" w:rsidP="00C021C1">
            <w:pPr>
              <w:spacing w:before="140"/>
              <w:ind w:right="4"/>
              <w:jc w:val="center"/>
              <w:rPr>
                <w:rFonts w:ascii="Times New Roman" w:hAnsi="Times New Roman"/>
                <w:sz w:val="24"/>
                <w:lang w:eastAsia="en-US"/>
              </w:rPr>
            </w:pPr>
            <w:r w:rsidRPr="00C021C1">
              <w:rPr>
                <w:rFonts w:ascii="Times New Roman" w:hAnsi="Times New Roman"/>
                <w:spacing w:val="-10"/>
                <w:sz w:val="24"/>
                <w:lang w:eastAsia="en-US"/>
              </w:rPr>
              <w:t>2</w:t>
            </w:r>
          </w:p>
        </w:tc>
        <w:tc>
          <w:tcPr>
            <w:tcW w:w="1830" w:type="dxa"/>
            <w:vMerge/>
            <w:tcBorders>
              <w:top w:val="nil"/>
            </w:tcBorders>
          </w:tcPr>
          <w:p w:rsidR="00C021C1" w:rsidRPr="00C021C1" w:rsidRDefault="00C021C1" w:rsidP="00C021C1">
            <w:pPr>
              <w:rPr>
                <w:rFonts w:ascii="Times New Roman" w:hAnsi="Times New Roman"/>
                <w:sz w:val="2"/>
                <w:szCs w:val="2"/>
                <w:lang w:eastAsia="en-US"/>
              </w:rPr>
            </w:pPr>
          </w:p>
        </w:tc>
      </w:tr>
      <w:tr w:rsidR="00C021C1" w:rsidRPr="00C021C1" w:rsidTr="0018061A">
        <w:trPr>
          <w:trHeight w:val="283"/>
        </w:trPr>
        <w:tc>
          <w:tcPr>
            <w:tcW w:w="2985" w:type="dxa"/>
            <w:vMerge/>
            <w:tcBorders>
              <w:top w:val="nil"/>
            </w:tcBorders>
          </w:tcPr>
          <w:p w:rsidR="00C021C1" w:rsidRPr="00C021C1" w:rsidRDefault="00C021C1" w:rsidP="00C021C1">
            <w:pPr>
              <w:rPr>
                <w:rFonts w:ascii="Times New Roman" w:hAnsi="Times New Roman"/>
                <w:sz w:val="2"/>
                <w:szCs w:val="2"/>
                <w:lang w:eastAsia="en-US"/>
              </w:rPr>
            </w:pPr>
          </w:p>
        </w:tc>
        <w:tc>
          <w:tcPr>
            <w:tcW w:w="9459" w:type="dxa"/>
            <w:tcBorders>
              <w:top w:val="nil"/>
            </w:tcBorders>
          </w:tcPr>
          <w:p w:rsidR="00C021C1" w:rsidRPr="00C021C1" w:rsidRDefault="00C021C1" w:rsidP="00C021C1">
            <w:pPr>
              <w:spacing w:line="263" w:lineRule="exact"/>
              <w:rPr>
                <w:rFonts w:ascii="Times New Roman" w:hAnsi="Times New Roman"/>
                <w:sz w:val="24"/>
                <w:lang w:eastAsia="en-US"/>
              </w:rPr>
            </w:pPr>
            <w:r w:rsidRPr="00C021C1">
              <w:rPr>
                <w:rFonts w:ascii="Times New Roman" w:hAnsi="Times New Roman"/>
                <w:sz w:val="24"/>
                <w:lang w:eastAsia="en-US"/>
              </w:rPr>
              <w:t>общестроительных</w:t>
            </w:r>
            <w:r w:rsidRPr="00C021C1">
              <w:rPr>
                <w:rFonts w:ascii="Times New Roman" w:hAnsi="Times New Roman"/>
                <w:spacing w:val="-2"/>
                <w:sz w:val="24"/>
                <w:lang w:eastAsia="en-US"/>
              </w:rPr>
              <w:t>работах"</w:t>
            </w:r>
          </w:p>
        </w:tc>
        <w:tc>
          <w:tcPr>
            <w:tcW w:w="951" w:type="dxa"/>
            <w:vMerge/>
            <w:tcBorders>
              <w:top w:val="nil"/>
            </w:tcBorders>
          </w:tcPr>
          <w:p w:rsidR="00C021C1" w:rsidRPr="00C021C1" w:rsidRDefault="00C021C1" w:rsidP="00C021C1">
            <w:pPr>
              <w:rPr>
                <w:rFonts w:ascii="Times New Roman" w:hAnsi="Times New Roman"/>
                <w:sz w:val="2"/>
                <w:szCs w:val="2"/>
                <w:lang w:eastAsia="en-US"/>
              </w:rPr>
            </w:pPr>
          </w:p>
        </w:tc>
        <w:tc>
          <w:tcPr>
            <w:tcW w:w="1830" w:type="dxa"/>
            <w:vMerge/>
            <w:tcBorders>
              <w:top w:val="nil"/>
            </w:tcBorders>
          </w:tcPr>
          <w:p w:rsidR="00C021C1" w:rsidRPr="00C021C1" w:rsidRDefault="00C021C1" w:rsidP="00C021C1">
            <w:pPr>
              <w:rPr>
                <w:rFonts w:ascii="Times New Roman" w:hAnsi="Times New Roman"/>
                <w:sz w:val="2"/>
                <w:szCs w:val="2"/>
                <w:lang w:eastAsia="en-US"/>
              </w:rPr>
            </w:pPr>
          </w:p>
        </w:tc>
      </w:tr>
      <w:tr w:rsidR="00C021C1" w:rsidRPr="00C021C1" w:rsidTr="0018061A">
        <w:trPr>
          <w:trHeight w:val="278"/>
        </w:trPr>
        <w:tc>
          <w:tcPr>
            <w:tcW w:w="2985" w:type="dxa"/>
            <w:tcBorders>
              <w:bottom w:val="nil"/>
            </w:tcBorders>
          </w:tcPr>
          <w:p w:rsidR="00C021C1" w:rsidRPr="00C021C1" w:rsidRDefault="00C021C1" w:rsidP="00C021C1">
            <w:pPr>
              <w:spacing w:before="1" w:line="257" w:lineRule="exact"/>
              <w:rPr>
                <w:rFonts w:ascii="Times New Roman" w:hAnsi="Times New Roman"/>
                <w:b/>
                <w:sz w:val="24"/>
                <w:lang w:eastAsia="en-US"/>
              </w:rPr>
            </w:pPr>
            <w:r w:rsidRPr="00C021C1">
              <w:rPr>
                <w:rFonts w:ascii="Times New Roman" w:hAnsi="Times New Roman"/>
                <w:b/>
                <w:sz w:val="24"/>
                <w:lang w:eastAsia="en-US"/>
              </w:rPr>
              <w:t>Раздел</w:t>
            </w:r>
            <w:r w:rsidRPr="00C021C1">
              <w:rPr>
                <w:rFonts w:ascii="Times New Roman" w:hAnsi="Times New Roman"/>
                <w:b/>
                <w:spacing w:val="-10"/>
                <w:sz w:val="24"/>
                <w:lang w:eastAsia="en-US"/>
              </w:rPr>
              <w:t>3</w:t>
            </w:r>
          </w:p>
        </w:tc>
        <w:tc>
          <w:tcPr>
            <w:tcW w:w="9459" w:type="dxa"/>
          </w:tcPr>
          <w:p w:rsidR="00C021C1" w:rsidRPr="00C021C1" w:rsidRDefault="00C021C1" w:rsidP="00C021C1">
            <w:pPr>
              <w:spacing w:before="1" w:line="257" w:lineRule="exact"/>
              <w:rPr>
                <w:rFonts w:ascii="Times New Roman" w:hAnsi="Times New Roman"/>
                <w:b/>
                <w:sz w:val="24"/>
                <w:lang w:eastAsia="en-US"/>
              </w:rPr>
            </w:pPr>
            <w:r w:rsidRPr="00C021C1">
              <w:rPr>
                <w:rFonts w:ascii="Times New Roman" w:hAnsi="Times New Roman"/>
                <w:b/>
                <w:sz w:val="24"/>
                <w:lang w:eastAsia="en-US"/>
              </w:rPr>
              <w:t>Содержаниеучебного</w:t>
            </w:r>
            <w:r w:rsidRPr="00C021C1">
              <w:rPr>
                <w:rFonts w:ascii="Times New Roman" w:hAnsi="Times New Roman"/>
                <w:b/>
                <w:spacing w:val="-2"/>
                <w:sz w:val="24"/>
                <w:lang w:eastAsia="en-US"/>
              </w:rPr>
              <w:t>материала</w:t>
            </w:r>
          </w:p>
        </w:tc>
        <w:tc>
          <w:tcPr>
            <w:tcW w:w="951" w:type="dxa"/>
          </w:tcPr>
          <w:p w:rsidR="00C021C1" w:rsidRPr="00C021C1" w:rsidRDefault="00C021C1" w:rsidP="00C021C1">
            <w:pPr>
              <w:spacing w:before="1" w:line="257" w:lineRule="exact"/>
              <w:ind w:right="4"/>
              <w:jc w:val="center"/>
              <w:rPr>
                <w:rFonts w:ascii="Times New Roman" w:hAnsi="Times New Roman"/>
                <w:b/>
                <w:sz w:val="24"/>
                <w:lang w:eastAsia="en-US"/>
              </w:rPr>
            </w:pPr>
            <w:r w:rsidRPr="00C021C1">
              <w:rPr>
                <w:rFonts w:ascii="Times New Roman" w:hAnsi="Times New Roman"/>
                <w:b/>
                <w:spacing w:val="-10"/>
                <w:sz w:val="24"/>
                <w:lang w:eastAsia="en-US"/>
              </w:rPr>
              <w:t>2</w:t>
            </w:r>
          </w:p>
        </w:tc>
        <w:tc>
          <w:tcPr>
            <w:tcW w:w="1830" w:type="dxa"/>
            <w:tcBorders>
              <w:bottom w:val="nil"/>
            </w:tcBorders>
          </w:tcPr>
          <w:p w:rsidR="00C021C1" w:rsidRPr="00C021C1" w:rsidRDefault="00C021C1" w:rsidP="00C021C1">
            <w:pPr>
              <w:rPr>
                <w:rFonts w:ascii="Times New Roman" w:hAnsi="Times New Roman"/>
                <w:sz w:val="20"/>
                <w:lang w:eastAsia="en-US"/>
              </w:rPr>
            </w:pPr>
          </w:p>
        </w:tc>
      </w:tr>
      <w:tr w:rsidR="00C021C1" w:rsidRPr="00C021C1" w:rsidTr="0018061A">
        <w:trPr>
          <w:trHeight w:val="270"/>
        </w:trPr>
        <w:tc>
          <w:tcPr>
            <w:tcW w:w="2985" w:type="dxa"/>
            <w:tcBorders>
              <w:top w:val="nil"/>
              <w:bottom w:val="nil"/>
            </w:tcBorders>
          </w:tcPr>
          <w:p w:rsidR="00C021C1" w:rsidRPr="00C021C1" w:rsidRDefault="00C021C1" w:rsidP="00C021C1">
            <w:pPr>
              <w:spacing w:line="250" w:lineRule="exact"/>
              <w:rPr>
                <w:rFonts w:ascii="Times New Roman" w:hAnsi="Times New Roman"/>
                <w:b/>
                <w:sz w:val="24"/>
                <w:lang w:eastAsia="en-US"/>
              </w:rPr>
            </w:pPr>
            <w:r w:rsidRPr="00C021C1">
              <w:rPr>
                <w:rFonts w:ascii="Times New Roman" w:hAnsi="Times New Roman"/>
                <w:b/>
                <w:spacing w:val="-2"/>
                <w:sz w:val="24"/>
                <w:lang w:eastAsia="en-US"/>
              </w:rPr>
              <w:t>Современная</w:t>
            </w:r>
          </w:p>
        </w:tc>
        <w:tc>
          <w:tcPr>
            <w:tcW w:w="9459" w:type="dxa"/>
            <w:tcBorders>
              <w:bottom w:val="nil"/>
            </w:tcBorders>
          </w:tcPr>
          <w:p w:rsidR="00C021C1" w:rsidRPr="00C021C1" w:rsidRDefault="00C021C1" w:rsidP="00C021C1">
            <w:pPr>
              <w:spacing w:line="250" w:lineRule="exact"/>
              <w:rPr>
                <w:rFonts w:ascii="Times New Roman" w:hAnsi="Times New Roman"/>
                <w:sz w:val="24"/>
                <w:lang w:val="ru-RU" w:eastAsia="en-US"/>
              </w:rPr>
            </w:pPr>
            <w:r w:rsidRPr="00C021C1">
              <w:rPr>
                <w:rFonts w:ascii="Times New Roman" w:hAnsi="Times New Roman"/>
                <w:sz w:val="24"/>
                <w:lang w:val="ru-RU" w:eastAsia="en-US"/>
              </w:rPr>
              <w:t>Политическаягеографияигеополитика.Политическаякартамираиизменения,на</w:t>
            </w:r>
            <w:r w:rsidRPr="00C021C1">
              <w:rPr>
                <w:rFonts w:ascii="Times New Roman" w:hAnsi="Times New Roman"/>
                <w:spacing w:val="-5"/>
                <w:sz w:val="24"/>
                <w:lang w:val="ru-RU" w:eastAsia="en-US"/>
              </w:rPr>
              <w:t>ней</w:t>
            </w:r>
          </w:p>
        </w:tc>
        <w:tc>
          <w:tcPr>
            <w:tcW w:w="951" w:type="dxa"/>
            <w:tcBorders>
              <w:bottom w:val="nil"/>
            </w:tcBorders>
          </w:tcPr>
          <w:p w:rsidR="00C021C1" w:rsidRPr="00C021C1" w:rsidRDefault="00C021C1" w:rsidP="00C021C1">
            <w:pPr>
              <w:rPr>
                <w:rFonts w:ascii="Times New Roman" w:hAnsi="Times New Roman"/>
                <w:sz w:val="20"/>
                <w:lang w:val="ru-RU" w:eastAsia="en-US"/>
              </w:rPr>
            </w:pPr>
          </w:p>
        </w:tc>
        <w:tc>
          <w:tcPr>
            <w:tcW w:w="1830" w:type="dxa"/>
            <w:tcBorders>
              <w:top w:val="nil"/>
              <w:bottom w:val="nil"/>
            </w:tcBorders>
          </w:tcPr>
          <w:p w:rsidR="00C021C1" w:rsidRPr="00C021C1" w:rsidRDefault="00C021C1" w:rsidP="00C021C1">
            <w:pPr>
              <w:rPr>
                <w:rFonts w:ascii="Times New Roman" w:hAnsi="Times New Roman"/>
                <w:sz w:val="20"/>
                <w:lang w:val="ru-RU" w:eastAsia="en-US"/>
              </w:rPr>
            </w:pPr>
          </w:p>
        </w:tc>
      </w:tr>
      <w:tr w:rsidR="00C021C1" w:rsidRPr="00C021C1" w:rsidTr="0018061A">
        <w:trPr>
          <w:trHeight w:val="559"/>
        </w:trPr>
        <w:tc>
          <w:tcPr>
            <w:tcW w:w="2985" w:type="dxa"/>
            <w:tcBorders>
              <w:top w:val="nil"/>
              <w:bottom w:val="nil"/>
            </w:tcBorders>
          </w:tcPr>
          <w:p w:rsidR="00C021C1" w:rsidRPr="00C021C1" w:rsidRDefault="00C021C1" w:rsidP="00C021C1">
            <w:pPr>
              <w:spacing w:line="266" w:lineRule="exact"/>
              <w:rPr>
                <w:rFonts w:ascii="Times New Roman" w:hAnsi="Times New Roman"/>
                <w:sz w:val="24"/>
                <w:lang w:eastAsia="en-US"/>
              </w:rPr>
            </w:pPr>
            <w:r w:rsidRPr="00C021C1">
              <w:rPr>
                <w:rFonts w:ascii="Times New Roman" w:hAnsi="Times New Roman"/>
                <w:b/>
                <w:sz w:val="24"/>
                <w:lang w:eastAsia="en-US"/>
              </w:rPr>
              <w:t>политическая</w:t>
            </w:r>
            <w:r w:rsidRPr="00C021C1">
              <w:rPr>
                <w:rFonts w:ascii="Times New Roman" w:hAnsi="Times New Roman"/>
                <w:b/>
                <w:spacing w:val="-2"/>
                <w:sz w:val="24"/>
                <w:lang w:eastAsia="en-US"/>
              </w:rPr>
              <w:t>карта</w:t>
            </w:r>
            <w:r w:rsidRPr="00C021C1">
              <w:rPr>
                <w:rFonts w:ascii="Times New Roman" w:hAnsi="Times New Roman"/>
                <w:spacing w:val="-2"/>
                <w:sz w:val="24"/>
                <w:lang w:eastAsia="en-US"/>
              </w:rPr>
              <w:t>.</w:t>
            </w:r>
          </w:p>
        </w:tc>
        <w:tc>
          <w:tcPr>
            <w:tcW w:w="9459" w:type="dxa"/>
            <w:tcBorders>
              <w:top w:val="nil"/>
              <w:bottom w:val="nil"/>
            </w:tcBorders>
          </w:tcPr>
          <w:p w:rsidR="00C021C1" w:rsidRPr="00AE1935" w:rsidRDefault="00C021C1" w:rsidP="00C021C1">
            <w:pPr>
              <w:spacing w:line="276" w:lineRule="exact"/>
              <w:rPr>
                <w:rFonts w:ascii="Times New Roman" w:hAnsi="Times New Roman"/>
                <w:sz w:val="24"/>
                <w:lang w:val="ru-RU" w:eastAsia="en-US"/>
              </w:rPr>
            </w:pPr>
            <w:r w:rsidRPr="00C021C1">
              <w:rPr>
                <w:rFonts w:ascii="Times New Roman" w:hAnsi="Times New Roman"/>
                <w:sz w:val="24"/>
                <w:lang w:val="ru-RU" w:eastAsia="en-US"/>
              </w:rPr>
              <w:t>происходящие.Новаямногополярнаямодельполитическогомироустройства,очаги геополитическихконфликтов.</w:t>
            </w:r>
            <w:r w:rsidRPr="00AE1935">
              <w:rPr>
                <w:rFonts w:ascii="Times New Roman" w:hAnsi="Times New Roman"/>
                <w:sz w:val="24"/>
                <w:lang w:val="ru-RU" w:eastAsia="en-US"/>
              </w:rPr>
              <w:t>Политико-географическоеположение.Специфика</w:t>
            </w:r>
            <w:r w:rsidRPr="00AE1935">
              <w:rPr>
                <w:rFonts w:ascii="Times New Roman" w:hAnsi="Times New Roman"/>
                <w:spacing w:val="-2"/>
                <w:sz w:val="24"/>
                <w:lang w:val="ru-RU" w:eastAsia="en-US"/>
              </w:rPr>
              <w:t>России</w:t>
            </w:r>
          </w:p>
        </w:tc>
        <w:tc>
          <w:tcPr>
            <w:tcW w:w="951" w:type="dxa"/>
            <w:tcBorders>
              <w:top w:val="nil"/>
              <w:bottom w:val="nil"/>
            </w:tcBorders>
          </w:tcPr>
          <w:p w:rsidR="00C021C1" w:rsidRPr="00C021C1" w:rsidRDefault="00C021C1" w:rsidP="00C021C1">
            <w:pPr>
              <w:spacing w:before="139"/>
              <w:ind w:right="4"/>
              <w:jc w:val="center"/>
              <w:rPr>
                <w:rFonts w:ascii="Times New Roman" w:hAnsi="Times New Roman"/>
                <w:sz w:val="24"/>
                <w:lang w:eastAsia="en-US"/>
              </w:rPr>
            </w:pPr>
            <w:r w:rsidRPr="00C021C1">
              <w:rPr>
                <w:rFonts w:ascii="Times New Roman" w:hAnsi="Times New Roman"/>
                <w:spacing w:val="-10"/>
                <w:sz w:val="24"/>
                <w:lang w:eastAsia="en-US"/>
              </w:rPr>
              <w:t>1</w:t>
            </w:r>
          </w:p>
        </w:tc>
        <w:tc>
          <w:tcPr>
            <w:tcW w:w="1830" w:type="dxa"/>
            <w:tcBorders>
              <w:top w:val="nil"/>
              <w:bottom w:val="nil"/>
            </w:tcBorders>
          </w:tcPr>
          <w:p w:rsidR="00C021C1" w:rsidRPr="00C021C1" w:rsidRDefault="006E5807" w:rsidP="00C021C1">
            <w:pPr>
              <w:spacing w:line="270" w:lineRule="atLeast"/>
              <w:ind w:right="372"/>
              <w:jc w:val="center"/>
              <w:rPr>
                <w:rFonts w:ascii="Times New Roman" w:hAnsi="Times New Roman"/>
                <w:sz w:val="24"/>
                <w:lang w:val="ru-RU" w:eastAsia="en-US"/>
              </w:rPr>
            </w:pPr>
            <w:r>
              <w:rPr>
                <w:rFonts w:ascii="Times New Roman" w:hAnsi="Times New Roman"/>
                <w:spacing w:val="-4"/>
                <w:sz w:val="24"/>
                <w:lang w:eastAsia="en-US"/>
              </w:rPr>
              <w:t>ОК0</w:t>
            </w:r>
            <w:r>
              <w:rPr>
                <w:rFonts w:ascii="Times New Roman" w:hAnsi="Times New Roman"/>
                <w:spacing w:val="-4"/>
                <w:sz w:val="24"/>
                <w:lang w:val="ru-RU" w:eastAsia="en-US"/>
              </w:rPr>
              <w:t>3</w:t>
            </w:r>
            <w:r>
              <w:rPr>
                <w:rFonts w:ascii="Times New Roman" w:hAnsi="Times New Roman"/>
                <w:spacing w:val="-4"/>
                <w:sz w:val="24"/>
                <w:lang w:eastAsia="en-US"/>
              </w:rPr>
              <w:t xml:space="preserve"> ОК0</w:t>
            </w:r>
            <w:r>
              <w:rPr>
                <w:rFonts w:ascii="Times New Roman" w:hAnsi="Times New Roman"/>
                <w:spacing w:val="-4"/>
                <w:sz w:val="24"/>
                <w:lang w:val="ru-RU" w:eastAsia="en-US"/>
              </w:rPr>
              <w:t>6</w:t>
            </w:r>
          </w:p>
        </w:tc>
      </w:tr>
      <w:tr w:rsidR="00C021C1" w:rsidRPr="00C021C1" w:rsidTr="0018061A">
        <w:trPr>
          <w:trHeight w:val="274"/>
        </w:trPr>
        <w:tc>
          <w:tcPr>
            <w:tcW w:w="2985" w:type="dxa"/>
            <w:tcBorders>
              <w:top w:val="nil"/>
              <w:bottom w:val="nil"/>
            </w:tcBorders>
          </w:tcPr>
          <w:p w:rsidR="00C021C1" w:rsidRPr="00C021C1" w:rsidRDefault="00C021C1" w:rsidP="00C021C1">
            <w:pPr>
              <w:rPr>
                <w:rFonts w:ascii="Times New Roman" w:hAnsi="Times New Roman"/>
                <w:sz w:val="20"/>
                <w:lang w:eastAsia="en-US"/>
              </w:rPr>
            </w:pPr>
          </w:p>
        </w:tc>
        <w:tc>
          <w:tcPr>
            <w:tcW w:w="9459" w:type="dxa"/>
            <w:tcBorders>
              <w:top w:val="nil"/>
            </w:tcBorders>
          </w:tcPr>
          <w:p w:rsidR="00C021C1" w:rsidRPr="00C021C1" w:rsidRDefault="00C021C1" w:rsidP="00C021C1">
            <w:pPr>
              <w:spacing w:line="254" w:lineRule="exact"/>
              <w:rPr>
                <w:rFonts w:ascii="Times New Roman" w:hAnsi="Times New Roman"/>
                <w:sz w:val="24"/>
                <w:lang w:val="ru-RU" w:eastAsia="en-US"/>
              </w:rPr>
            </w:pPr>
            <w:r w:rsidRPr="00C021C1">
              <w:rPr>
                <w:rFonts w:ascii="Times New Roman" w:hAnsi="Times New Roman"/>
                <w:sz w:val="24"/>
                <w:lang w:val="ru-RU" w:eastAsia="en-US"/>
              </w:rPr>
              <w:t>какевразийскогоиприарктического</w:t>
            </w:r>
            <w:r w:rsidRPr="00C021C1">
              <w:rPr>
                <w:rFonts w:ascii="Times New Roman" w:hAnsi="Times New Roman"/>
                <w:spacing w:val="-2"/>
                <w:sz w:val="24"/>
                <w:lang w:val="ru-RU" w:eastAsia="en-US"/>
              </w:rPr>
              <w:t>государства.</w:t>
            </w:r>
          </w:p>
        </w:tc>
        <w:tc>
          <w:tcPr>
            <w:tcW w:w="951" w:type="dxa"/>
            <w:tcBorders>
              <w:top w:val="nil"/>
            </w:tcBorders>
          </w:tcPr>
          <w:p w:rsidR="00C021C1" w:rsidRPr="00C021C1" w:rsidRDefault="00C021C1" w:rsidP="00C021C1">
            <w:pPr>
              <w:rPr>
                <w:rFonts w:ascii="Times New Roman" w:hAnsi="Times New Roman"/>
                <w:sz w:val="20"/>
                <w:lang w:val="ru-RU" w:eastAsia="en-US"/>
              </w:rPr>
            </w:pPr>
          </w:p>
        </w:tc>
        <w:tc>
          <w:tcPr>
            <w:tcW w:w="1830" w:type="dxa"/>
            <w:tcBorders>
              <w:top w:val="nil"/>
              <w:bottom w:val="nil"/>
            </w:tcBorders>
          </w:tcPr>
          <w:p w:rsidR="00C021C1" w:rsidRPr="00C021C1" w:rsidRDefault="006E5807" w:rsidP="00C021C1">
            <w:pPr>
              <w:spacing w:line="254" w:lineRule="exact"/>
              <w:ind w:right="374"/>
              <w:jc w:val="center"/>
              <w:rPr>
                <w:rFonts w:ascii="Times New Roman" w:hAnsi="Times New Roman"/>
                <w:sz w:val="24"/>
                <w:lang w:val="ru-RU" w:eastAsia="en-US"/>
              </w:rPr>
            </w:pPr>
            <w:r>
              <w:rPr>
                <w:rFonts w:ascii="Times New Roman" w:hAnsi="Times New Roman"/>
                <w:spacing w:val="-4"/>
                <w:sz w:val="24"/>
                <w:lang w:eastAsia="en-US"/>
              </w:rPr>
              <w:t>ОК</w:t>
            </w:r>
            <w:r>
              <w:rPr>
                <w:rFonts w:ascii="Times New Roman" w:hAnsi="Times New Roman"/>
                <w:spacing w:val="-4"/>
                <w:sz w:val="24"/>
                <w:lang w:val="ru-RU" w:eastAsia="en-US"/>
              </w:rPr>
              <w:t>11</w:t>
            </w:r>
          </w:p>
        </w:tc>
      </w:tr>
      <w:tr w:rsidR="00C021C1" w:rsidRPr="00C021C1" w:rsidTr="0018061A">
        <w:trPr>
          <w:trHeight w:val="270"/>
        </w:trPr>
        <w:tc>
          <w:tcPr>
            <w:tcW w:w="2985" w:type="dxa"/>
            <w:tcBorders>
              <w:top w:val="nil"/>
              <w:bottom w:val="nil"/>
            </w:tcBorders>
          </w:tcPr>
          <w:p w:rsidR="00C021C1" w:rsidRPr="00C021C1" w:rsidRDefault="00C021C1" w:rsidP="00C021C1">
            <w:pPr>
              <w:rPr>
                <w:rFonts w:ascii="Times New Roman" w:hAnsi="Times New Roman"/>
                <w:sz w:val="20"/>
                <w:lang w:eastAsia="en-US"/>
              </w:rPr>
            </w:pPr>
          </w:p>
        </w:tc>
        <w:tc>
          <w:tcPr>
            <w:tcW w:w="9459" w:type="dxa"/>
            <w:tcBorders>
              <w:bottom w:val="nil"/>
            </w:tcBorders>
          </w:tcPr>
          <w:p w:rsidR="00C021C1" w:rsidRPr="00C021C1" w:rsidRDefault="00C021C1" w:rsidP="00C021C1">
            <w:pPr>
              <w:spacing w:line="250" w:lineRule="exact"/>
              <w:rPr>
                <w:rFonts w:ascii="Times New Roman" w:hAnsi="Times New Roman"/>
                <w:sz w:val="24"/>
                <w:lang w:val="ru-RU" w:eastAsia="en-US"/>
              </w:rPr>
            </w:pPr>
            <w:r w:rsidRPr="00C021C1">
              <w:rPr>
                <w:rFonts w:ascii="Times New Roman" w:hAnsi="Times New Roman"/>
                <w:sz w:val="24"/>
                <w:lang w:val="ru-RU" w:eastAsia="en-US"/>
              </w:rPr>
              <w:t>Классификацииитипологиястранмира.Основныетипыстран:критерииих</w:t>
            </w:r>
            <w:r w:rsidRPr="00C021C1">
              <w:rPr>
                <w:rFonts w:ascii="Times New Roman" w:hAnsi="Times New Roman"/>
                <w:spacing w:val="-2"/>
                <w:sz w:val="24"/>
                <w:lang w:val="ru-RU" w:eastAsia="en-US"/>
              </w:rPr>
              <w:t>выделения.</w:t>
            </w:r>
          </w:p>
        </w:tc>
        <w:tc>
          <w:tcPr>
            <w:tcW w:w="951" w:type="dxa"/>
            <w:vMerge w:val="restart"/>
          </w:tcPr>
          <w:p w:rsidR="00C021C1" w:rsidRPr="00C021C1" w:rsidRDefault="00C021C1" w:rsidP="00C021C1">
            <w:pPr>
              <w:spacing w:before="138"/>
              <w:ind w:right="4"/>
              <w:jc w:val="center"/>
              <w:rPr>
                <w:rFonts w:ascii="Times New Roman" w:hAnsi="Times New Roman"/>
                <w:sz w:val="24"/>
                <w:lang w:eastAsia="en-US"/>
              </w:rPr>
            </w:pPr>
            <w:r w:rsidRPr="00C021C1">
              <w:rPr>
                <w:rFonts w:ascii="Times New Roman" w:hAnsi="Times New Roman"/>
                <w:spacing w:val="-10"/>
                <w:sz w:val="24"/>
                <w:lang w:eastAsia="en-US"/>
              </w:rPr>
              <w:t>1</w:t>
            </w:r>
          </w:p>
        </w:tc>
        <w:tc>
          <w:tcPr>
            <w:tcW w:w="1830" w:type="dxa"/>
            <w:tcBorders>
              <w:top w:val="nil"/>
              <w:bottom w:val="nil"/>
            </w:tcBorders>
          </w:tcPr>
          <w:p w:rsidR="00C021C1" w:rsidRPr="00C021C1" w:rsidRDefault="00C021C1" w:rsidP="00C021C1">
            <w:pPr>
              <w:rPr>
                <w:rFonts w:ascii="Times New Roman" w:hAnsi="Times New Roman"/>
                <w:sz w:val="20"/>
                <w:lang w:eastAsia="en-US"/>
              </w:rPr>
            </w:pPr>
          </w:p>
        </w:tc>
      </w:tr>
      <w:tr w:rsidR="00C021C1" w:rsidRPr="00C021C1" w:rsidTr="0018061A">
        <w:trPr>
          <w:trHeight w:val="280"/>
        </w:trPr>
        <w:tc>
          <w:tcPr>
            <w:tcW w:w="2985" w:type="dxa"/>
            <w:tcBorders>
              <w:top w:val="nil"/>
            </w:tcBorders>
          </w:tcPr>
          <w:p w:rsidR="00C021C1" w:rsidRPr="00C021C1" w:rsidRDefault="00C021C1" w:rsidP="00C021C1">
            <w:pPr>
              <w:rPr>
                <w:rFonts w:ascii="Times New Roman" w:hAnsi="Times New Roman"/>
                <w:sz w:val="20"/>
                <w:lang w:eastAsia="en-US"/>
              </w:rPr>
            </w:pPr>
          </w:p>
        </w:tc>
        <w:tc>
          <w:tcPr>
            <w:tcW w:w="9459" w:type="dxa"/>
            <w:tcBorders>
              <w:top w:val="nil"/>
            </w:tcBorders>
          </w:tcPr>
          <w:p w:rsidR="00C021C1" w:rsidRPr="00C021C1" w:rsidRDefault="00C021C1" w:rsidP="00C021C1">
            <w:pPr>
              <w:spacing w:line="261" w:lineRule="exact"/>
              <w:rPr>
                <w:rFonts w:ascii="Times New Roman" w:hAnsi="Times New Roman"/>
                <w:sz w:val="24"/>
                <w:lang w:val="ru-RU" w:eastAsia="en-US"/>
              </w:rPr>
            </w:pPr>
            <w:r w:rsidRPr="00C021C1">
              <w:rPr>
                <w:rFonts w:ascii="Times New Roman" w:hAnsi="Times New Roman"/>
                <w:sz w:val="24"/>
                <w:lang w:val="ru-RU" w:eastAsia="en-US"/>
              </w:rPr>
              <w:t xml:space="preserve">Формыправлениягосударстваигосударственного </w:t>
            </w:r>
            <w:r w:rsidRPr="00C021C1">
              <w:rPr>
                <w:rFonts w:ascii="Times New Roman" w:hAnsi="Times New Roman"/>
                <w:spacing w:val="-2"/>
                <w:sz w:val="24"/>
                <w:lang w:val="ru-RU" w:eastAsia="en-US"/>
              </w:rPr>
              <w:t>устройства</w:t>
            </w:r>
          </w:p>
        </w:tc>
        <w:tc>
          <w:tcPr>
            <w:tcW w:w="951" w:type="dxa"/>
            <w:vMerge/>
            <w:tcBorders>
              <w:top w:val="nil"/>
            </w:tcBorders>
          </w:tcPr>
          <w:p w:rsidR="00C021C1" w:rsidRPr="00C021C1" w:rsidRDefault="00C021C1" w:rsidP="00C021C1">
            <w:pPr>
              <w:rPr>
                <w:rFonts w:ascii="Times New Roman" w:hAnsi="Times New Roman"/>
                <w:sz w:val="2"/>
                <w:szCs w:val="2"/>
                <w:lang w:val="ru-RU" w:eastAsia="en-US"/>
              </w:rPr>
            </w:pPr>
          </w:p>
        </w:tc>
        <w:tc>
          <w:tcPr>
            <w:tcW w:w="1830" w:type="dxa"/>
            <w:tcBorders>
              <w:top w:val="nil"/>
            </w:tcBorders>
          </w:tcPr>
          <w:p w:rsidR="00C021C1" w:rsidRPr="00C021C1" w:rsidRDefault="00C021C1" w:rsidP="00C021C1">
            <w:pPr>
              <w:rPr>
                <w:rFonts w:ascii="Times New Roman" w:hAnsi="Times New Roman"/>
                <w:sz w:val="20"/>
                <w:lang w:val="ru-RU" w:eastAsia="en-US"/>
              </w:rPr>
            </w:pPr>
          </w:p>
        </w:tc>
      </w:tr>
      <w:tr w:rsidR="00C021C1" w:rsidRPr="00C021C1" w:rsidTr="0018061A">
        <w:trPr>
          <w:trHeight w:val="275"/>
        </w:trPr>
        <w:tc>
          <w:tcPr>
            <w:tcW w:w="2985" w:type="dxa"/>
          </w:tcPr>
          <w:p w:rsidR="00C021C1" w:rsidRPr="00C021C1" w:rsidRDefault="00C021C1" w:rsidP="00C021C1">
            <w:pPr>
              <w:spacing w:line="256" w:lineRule="exact"/>
              <w:rPr>
                <w:rFonts w:ascii="Times New Roman" w:hAnsi="Times New Roman"/>
                <w:b/>
                <w:sz w:val="24"/>
                <w:lang w:eastAsia="en-US"/>
              </w:rPr>
            </w:pPr>
            <w:r w:rsidRPr="00C021C1">
              <w:rPr>
                <w:rFonts w:ascii="Times New Roman" w:hAnsi="Times New Roman"/>
                <w:b/>
                <w:sz w:val="24"/>
                <w:lang w:eastAsia="en-US"/>
              </w:rPr>
              <w:t>Раздел</w:t>
            </w:r>
            <w:r w:rsidRPr="00C021C1">
              <w:rPr>
                <w:rFonts w:ascii="Times New Roman" w:hAnsi="Times New Roman"/>
                <w:b/>
                <w:spacing w:val="-10"/>
                <w:sz w:val="24"/>
                <w:lang w:eastAsia="en-US"/>
              </w:rPr>
              <w:t>4</w:t>
            </w:r>
          </w:p>
        </w:tc>
        <w:tc>
          <w:tcPr>
            <w:tcW w:w="9459" w:type="dxa"/>
          </w:tcPr>
          <w:p w:rsidR="00C021C1" w:rsidRPr="00C021C1" w:rsidRDefault="00C021C1" w:rsidP="00C021C1">
            <w:pPr>
              <w:spacing w:line="256" w:lineRule="exact"/>
              <w:rPr>
                <w:rFonts w:ascii="Times New Roman" w:hAnsi="Times New Roman"/>
                <w:b/>
                <w:sz w:val="24"/>
                <w:lang w:eastAsia="en-US"/>
              </w:rPr>
            </w:pPr>
            <w:r w:rsidRPr="00C021C1">
              <w:rPr>
                <w:rFonts w:ascii="Times New Roman" w:hAnsi="Times New Roman"/>
                <w:b/>
                <w:sz w:val="24"/>
                <w:lang w:eastAsia="en-US"/>
              </w:rPr>
              <w:t>Содержаниеучебного</w:t>
            </w:r>
            <w:r w:rsidRPr="00C021C1">
              <w:rPr>
                <w:rFonts w:ascii="Times New Roman" w:hAnsi="Times New Roman"/>
                <w:b/>
                <w:spacing w:val="-2"/>
                <w:sz w:val="24"/>
                <w:lang w:eastAsia="en-US"/>
              </w:rPr>
              <w:t>материала</w:t>
            </w:r>
          </w:p>
        </w:tc>
        <w:tc>
          <w:tcPr>
            <w:tcW w:w="951" w:type="dxa"/>
          </w:tcPr>
          <w:p w:rsidR="00C021C1" w:rsidRPr="00C021C1" w:rsidRDefault="00C021C1" w:rsidP="00C021C1">
            <w:pPr>
              <w:spacing w:line="256" w:lineRule="exact"/>
              <w:ind w:right="4"/>
              <w:jc w:val="center"/>
              <w:rPr>
                <w:rFonts w:ascii="Times New Roman" w:hAnsi="Times New Roman"/>
                <w:b/>
                <w:sz w:val="24"/>
                <w:lang w:eastAsia="en-US"/>
              </w:rPr>
            </w:pPr>
            <w:r w:rsidRPr="00C021C1">
              <w:rPr>
                <w:rFonts w:ascii="Times New Roman" w:hAnsi="Times New Roman"/>
                <w:b/>
                <w:spacing w:val="-5"/>
                <w:sz w:val="24"/>
                <w:lang w:eastAsia="en-US"/>
              </w:rPr>
              <w:t>12</w:t>
            </w:r>
          </w:p>
        </w:tc>
        <w:tc>
          <w:tcPr>
            <w:tcW w:w="1830" w:type="dxa"/>
          </w:tcPr>
          <w:p w:rsidR="00C021C1" w:rsidRPr="00C021C1" w:rsidRDefault="00C021C1" w:rsidP="00C021C1">
            <w:pPr>
              <w:rPr>
                <w:rFonts w:ascii="Times New Roman" w:hAnsi="Times New Roman"/>
                <w:sz w:val="20"/>
                <w:lang w:eastAsia="en-US"/>
              </w:rPr>
            </w:pPr>
          </w:p>
        </w:tc>
      </w:tr>
    </w:tbl>
    <w:p w:rsidR="00C021C1" w:rsidRPr="00C021C1" w:rsidRDefault="00C021C1" w:rsidP="00C021C1">
      <w:pPr>
        <w:widowControl w:val="0"/>
        <w:autoSpaceDE w:val="0"/>
        <w:autoSpaceDN w:val="0"/>
        <w:spacing w:after="0" w:line="240" w:lineRule="auto"/>
        <w:rPr>
          <w:rFonts w:ascii="Times New Roman" w:hAnsi="Times New Roman"/>
          <w:sz w:val="20"/>
          <w:lang w:eastAsia="en-US"/>
        </w:rPr>
        <w:sectPr w:rsidR="00C021C1" w:rsidRPr="00C021C1">
          <w:footerReference w:type="default" r:id="rId9"/>
          <w:pgSz w:w="16840" w:h="11910" w:orient="landscape"/>
          <w:pgMar w:top="1100" w:right="760" w:bottom="1100" w:left="620" w:header="0" w:footer="909" w:gutter="0"/>
          <w:pgNumType w:start="19"/>
          <w:cols w:space="720"/>
        </w:sectPr>
      </w:pPr>
    </w:p>
    <w:p w:rsidR="00C021C1" w:rsidRPr="00C021C1" w:rsidRDefault="00C021C1" w:rsidP="00C021C1">
      <w:pPr>
        <w:widowControl w:val="0"/>
        <w:autoSpaceDE w:val="0"/>
        <w:autoSpaceDN w:val="0"/>
        <w:spacing w:before="3" w:after="0" w:line="240" w:lineRule="auto"/>
        <w:rPr>
          <w:rFonts w:ascii="Times New Roman" w:hAnsi="Times New Roman"/>
          <w:b/>
          <w:sz w:val="2"/>
          <w:szCs w:val="24"/>
          <w:lang w:eastAsia="en-US"/>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976"/>
        <w:gridCol w:w="5112"/>
        <w:gridCol w:w="1285"/>
        <w:gridCol w:w="1163"/>
        <w:gridCol w:w="1906"/>
        <w:gridCol w:w="951"/>
        <w:gridCol w:w="1830"/>
      </w:tblGrid>
      <w:tr w:rsidR="00C021C1" w:rsidRPr="00C021C1" w:rsidTr="0018061A">
        <w:trPr>
          <w:trHeight w:val="280"/>
        </w:trPr>
        <w:tc>
          <w:tcPr>
            <w:tcW w:w="2976" w:type="dxa"/>
            <w:tcBorders>
              <w:bottom w:val="nil"/>
            </w:tcBorders>
          </w:tcPr>
          <w:p w:rsidR="00C021C1" w:rsidRPr="00C021C1" w:rsidRDefault="00C021C1" w:rsidP="00C021C1">
            <w:pPr>
              <w:spacing w:before="1" w:line="259" w:lineRule="exact"/>
              <w:rPr>
                <w:rFonts w:ascii="Times New Roman" w:hAnsi="Times New Roman"/>
                <w:b/>
                <w:sz w:val="24"/>
                <w:lang w:eastAsia="en-US"/>
              </w:rPr>
            </w:pPr>
            <w:r w:rsidRPr="00C021C1">
              <w:rPr>
                <w:rFonts w:ascii="Times New Roman" w:hAnsi="Times New Roman"/>
                <w:b/>
                <w:sz w:val="24"/>
                <w:lang w:eastAsia="en-US"/>
              </w:rPr>
              <w:t>Население</w:t>
            </w:r>
            <w:r w:rsidRPr="00C021C1">
              <w:rPr>
                <w:rFonts w:ascii="Times New Roman" w:hAnsi="Times New Roman"/>
                <w:b/>
                <w:spacing w:val="-2"/>
                <w:sz w:val="24"/>
                <w:lang w:eastAsia="en-US"/>
              </w:rPr>
              <w:t>мира.</w:t>
            </w:r>
          </w:p>
        </w:tc>
        <w:tc>
          <w:tcPr>
            <w:tcW w:w="9466" w:type="dxa"/>
            <w:gridSpan w:val="4"/>
            <w:tcBorders>
              <w:bottom w:val="nil"/>
            </w:tcBorders>
          </w:tcPr>
          <w:p w:rsidR="00C021C1" w:rsidRPr="00C021C1" w:rsidRDefault="00C021C1" w:rsidP="00C021C1">
            <w:pPr>
              <w:spacing w:line="260" w:lineRule="exact"/>
              <w:rPr>
                <w:rFonts w:ascii="Times New Roman" w:hAnsi="Times New Roman"/>
                <w:sz w:val="24"/>
                <w:lang w:val="ru-RU" w:eastAsia="en-US"/>
              </w:rPr>
            </w:pPr>
            <w:r w:rsidRPr="00C021C1">
              <w:rPr>
                <w:rFonts w:ascii="Times New Roman" w:hAnsi="Times New Roman"/>
                <w:sz w:val="24"/>
                <w:lang w:val="ru-RU" w:eastAsia="en-US"/>
              </w:rPr>
              <w:t>Численностьивоспроизводствонаселения.Численностьнаселениямираидинамика</w:t>
            </w:r>
            <w:r w:rsidRPr="00C021C1">
              <w:rPr>
                <w:rFonts w:ascii="Times New Roman" w:hAnsi="Times New Roman"/>
                <w:spacing w:val="-5"/>
                <w:sz w:val="24"/>
                <w:lang w:val="ru-RU" w:eastAsia="en-US"/>
              </w:rPr>
              <w:t>ее</w:t>
            </w:r>
          </w:p>
        </w:tc>
        <w:tc>
          <w:tcPr>
            <w:tcW w:w="951" w:type="dxa"/>
            <w:tcBorders>
              <w:bottom w:val="nil"/>
            </w:tcBorders>
          </w:tcPr>
          <w:p w:rsidR="00C021C1" w:rsidRPr="00C021C1" w:rsidRDefault="00C021C1" w:rsidP="00C021C1">
            <w:pPr>
              <w:rPr>
                <w:rFonts w:ascii="Times New Roman" w:hAnsi="Times New Roman"/>
                <w:sz w:val="20"/>
                <w:lang w:val="ru-RU" w:eastAsia="en-US"/>
              </w:rPr>
            </w:pPr>
          </w:p>
        </w:tc>
        <w:tc>
          <w:tcPr>
            <w:tcW w:w="1830" w:type="dxa"/>
            <w:tcBorders>
              <w:bottom w:val="nil"/>
            </w:tcBorders>
          </w:tcPr>
          <w:p w:rsidR="00C021C1" w:rsidRPr="00C021C1" w:rsidRDefault="006E5807" w:rsidP="00C021C1">
            <w:pPr>
              <w:spacing w:line="260" w:lineRule="exact"/>
              <w:ind w:right="372"/>
              <w:jc w:val="center"/>
              <w:rPr>
                <w:rFonts w:ascii="Times New Roman" w:hAnsi="Times New Roman"/>
                <w:sz w:val="24"/>
                <w:lang w:val="ru-RU" w:eastAsia="en-US"/>
              </w:rPr>
            </w:pPr>
            <w:r>
              <w:rPr>
                <w:rFonts w:ascii="Times New Roman" w:hAnsi="Times New Roman"/>
                <w:spacing w:val="-4"/>
                <w:sz w:val="24"/>
                <w:lang w:eastAsia="en-US"/>
              </w:rPr>
              <w:t>ОК0</w:t>
            </w:r>
            <w:r>
              <w:rPr>
                <w:rFonts w:ascii="Times New Roman" w:hAnsi="Times New Roman"/>
                <w:spacing w:val="-4"/>
                <w:sz w:val="24"/>
                <w:lang w:val="ru-RU" w:eastAsia="en-US"/>
              </w:rPr>
              <w:t>3</w:t>
            </w:r>
          </w:p>
        </w:tc>
      </w:tr>
      <w:tr w:rsidR="00C021C1" w:rsidRPr="00C021C1" w:rsidTr="0018061A">
        <w:trPr>
          <w:trHeight w:val="273"/>
        </w:trPr>
        <w:tc>
          <w:tcPr>
            <w:tcW w:w="2976" w:type="dxa"/>
            <w:tcBorders>
              <w:top w:val="nil"/>
              <w:bottom w:val="nil"/>
            </w:tcBorders>
          </w:tcPr>
          <w:p w:rsidR="00C021C1" w:rsidRPr="00C021C1" w:rsidRDefault="00C021C1" w:rsidP="00C021C1">
            <w:pPr>
              <w:rPr>
                <w:rFonts w:ascii="Times New Roman" w:hAnsi="Times New Roman"/>
                <w:sz w:val="20"/>
                <w:lang w:eastAsia="en-US"/>
              </w:rPr>
            </w:pPr>
          </w:p>
        </w:tc>
        <w:tc>
          <w:tcPr>
            <w:tcW w:w="9466" w:type="dxa"/>
            <w:gridSpan w:val="4"/>
            <w:tcBorders>
              <w:top w:val="nil"/>
              <w:bottom w:val="nil"/>
            </w:tcBorders>
          </w:tcPr>
          <w:p w:rsidR="00C021C1" w:rsidRPr="00C021C1" w:rsidRDefault="00C021C1" w:rsidP="00C021C1">
            <w:pPr>
              <w:spacing w:line="254" w:lineRule="exact"/>
              <w:rPr>
                <w:rFonts w:ascii="Times New Roman" w:hAnsi="Times New Roman"/>
                <w:sz w:val="24"/>
                <w:lang w:val="ru-RU" w:eastAsia="en-US"/>
              </w:rPr>
            </w:pPr>
            <w:r w:rsidRPr="00C021C1">
              <w:rPr>
                <w:rFonts w:ascii="Times New Roman" w:hAnsi="Times New Roman"/>
                <w:sz w:val="24"/>
                <w:lang w:val="ru-RU" w:eastAsia="en-US"/>
              </w:rPr>
              <w:t>изменения.Воспроизводствонаселения,еготипыиособенностивстранахс</w:t>
            </w:r>
            <w:r w:rsidRPr="00C021C1">
              <w:rPr>
                <w:rFonts w:ascii="Times New Roman" w:hAnsi="Times New Roman"/>
                <w:spacing w:val="-2"/>
                <w:sz w:val="24"/>
                <w:lang w:val="ru-RU" w:eastAsia="en-US"/>
              </w:rPr>
              <w:t>различным</w:t>
            </w:r>
          </w:p>
        </w:tc>
        <w:tc>
          <w:tcPr>
            <w:tcW w:w="951" w:type="dxa"/>
            <w:tcBorders>
              <w:top w:val="nil"/>
              <w:bottom w:val="nil"/>
            </w:tcBorders>
          </w:tcPr>
          <w:p w:rsidR="00C021C1" w:rsidRPr="00C021C1" w:rsidRDefault="00C021C1" w:rsidP="00C021C1">
            <w:pPr>
              <w:rPr>
                <w:rFonts w:ascii="Times New Roman" w:hAnsi="Times New Roman"/>
                <w:sz w:val="20"/>
                <w:lang w:val="ru-RU" w:eastAsia="en-US"/>
              </w:rPr>
            </w:pPr>
          </w:p>
        </w:tc>
        <w:tc>
          <w:tcPr>
            <w:tcW w:w="1830" w:type="dxa"/>
            <w:tcBorders>
              <w:top w:val="nil"/>
              <w:bottom w:val="nil"/>
            </w:tcBorders>
          </w:tcPr>
          <w:p w:rsidR="00C021C1" w:rsidRPr="00C021C1" w:rsidRDefault="006E5807" w:rsidP="00C021C1">
            <w:pPr>
              <w:spacing w:line="254" w:lineRule="exact"/>
              <w:ind w:right="372"/>
              <w:jc w:val="center"/>
              <w:rPr>
                <w:rFonts w:ascii="Times New Roman" w:hAnsi="Times New Roman"/>
                <w:sz w:val="24"/>
                <w:lang w:val="ru-RU" w:eastAsia="en-US"/>
              </w:rPr>
            </w:pPr>
            <w:r>
              <w:rPr>
                <w:rFonts w:ascii="Times New Roman" w:hAnsi="Times New Roman"/>
                <w:spacing w:val="-4"/>
                <w:sz w:val="24"/>
                <w:lang w:eastAsia="en-US"/>
              </w:rPr>
              <w:t>ОК0</w:t>
            </w:r>
            <w:r>
              <w:rPr>
                <w:rFonts w:ascii="Times New Roman" w:hAnsi="Times New Roman"/>
                <w:spacing w:val="-4"/>
                <w:sz w:val="24"/>
                <w:lang w:val="ru-RU" w:eastAsia="en-US"/>
              </w:rPr>
              <w:t>6</w:t>
            </w:r>
          </w:p>
        </w:tc>
      </w:tr>
      <w:tr w:rsidR="00C021C1" w:rsidRPr="00C021C1" w:rsidTr="0018061A">
        <w:trPr>
          <w:trHeight w:val="552"/>
        </w:trPr>
        <w:tc>
          <w:tcPr>
            <w:tcW w:w="2976" w:type="dxa"/>
            <w:tcBorders>
              <w:top w:val="nil"/>
              <w:bottom w:val="nil"/>
            </w:tcBorders>
          </w:tcPr>
          <w:p w:rsidR="00C021C1" w:rsidRPr="00C021C1" w:rsidRDefault="00C021C1" w:rsidP="00C021C1">
            <w:pPr>
              <w:rPr>
                <w:rFonts w:ascii="Times New Roman" w:hAnsi="Times New Roman"/>
                <w:sz w:val="24"/>
                <w:lang w:eastAsia="en-US"/>
              </w:rPr>
            </w:pPr>
          </w:p>
        </w:tc>
        <w:tc>
          <w:tcPr>
            <w:tcW w:w="9466" w:type="dxa"/>
            <w:gridSpan w:val="4"/>
            <w:tcBorders>
              <w:top w:val="nil"/>
              <w:bottom w:val="nil"/>
            </w:tcBorders>
          </w:tcPr>
          <w:p w:rsidR="00C021C1" w:rsidRPr="00C021C1" w:rsidRDefault="00C021C1" w:rsidP="00C021C1">
            <w:pPr>
              <w:spacing w:line="271" w:lineRule="exact"/>
              <w:rPr>
                <w:rFonts w:ascii="Times New Roman" w:hAnsi="Times New Roman"/>
                <w:sz w:val="24"/>
                <w:lang w:val="ru-RU" w:eastAsia="en-US"/>
              </w:rPr>
            </w:pPr>
            <w:r w:rsidRPr="00C021C1">
              <w:rPr>
                <w:rFonts w:ascii="Times New Roman" w:hAnsi="Times New Roman"/>
                <w:sz w:val="24"/>
                <w:lang w:val="ru-RU" w:eastAsia="en-US"/>
              </w:rPr>
              <w:t>уровнемсоциально-экономическогоразвития(демографическийвзрыв,</w:t>
            </w:r>
            <w:r w:rsidRPr="00C021C1">
              <w:rPr>
                <w:rFonts w:ascii="Times New Roman" w:hAnsi="Times New Roman"/>
                <w:spacing w:val="-2"/>
                <w:sz w:val="24"/>
                <w:lang w:val="ru-RU" w:eastAsia="en-US"/>
              </w:rPr>
              <w:t>демографический</w:t>
            </w:r>
          </w:p>
          <w:p w:rsidR="00C021C1" w:rsidRPr="00C021C1" w:rsidRDefault="00C021C1" w:rsidP="00C021C1">
            <w:pPr>
              <w:spacing w:line="261" w:lineRule="exact"/>
              <w:rPr>
                <w:rFonts w:ascii="Times New Roman" w:hAnsi="Times New Roman"/>
                <w:sz w:val="24"/>
                <w:lang w:val="ru-RU" w:eastAsia="en-US"/>
              </w:rPr>
            </w:pPr>
            <w:r w:rsidRPr="00C021C1">
              <w:rPr>
                <w:rFonts w:ascii="Times New Roman" w:hAnsi="Times New Roman"/>
                <w:sz w:val="24"/>
                <w:lang w:val="ru-RU" w:eastAsia="en-US"/>
              </w:rPr>
              <w:t>кризис,старениенаселения).Демографическаяполитикаиеенаправленияв</w:t>
            </w:r>
            <w:r w:rsidRPr="00C021C1">
              <w:rPr>
                <w:rFonts w:ascii="Times New Roman" w:hAnsi="Times New Roman"/>
                <w:spacing w:val="-2"/>
                <w:sz w:val="24"/>
                <w:lang w:val="ru-RU" w:eastAsia="en-US"/>
              </w:rPr>
              <w:t>странах</w:t>
            </w:r>
          </w:p>
        </w:tc>
        <w:tc>
          <w:tcPr>
            <w:tcW w:w="951" w:type="dxa"/>
            <w:tcBorders>
              <w:top w:val="nil"/>
              <w:bottom w:val="nil"/>
            </w:tcBorders>
          </w:tcPr>
          <w:p w:rsidR="00C021C1" w:rsidRPr="00C021C1" w:rsidRDefault="00C021C1" w:rsidP="00C021C1">
            <w:pPr>
              <w:spacing w:before="14"/>
              <w:jc w:val="center"/>
              <w:rPr>
                <w:rFonts w:ascii="Times New Roman" w:hAnsi="Times New Roman"/>
                <w:sz w:val="24"/>
                <w:lang w:eastAsia="en-US"/>
              </w:rPr>
            </w:pPr>
            <w:r w:rsidRPr="00C021C1">
              <w:rPr>
                <w:rFonts w:ascii="Times New Roman" w:hAnsi="Times New Roman"/>
                <w:spacing w:val="-10"/>
                <w:sz w:val="24"/>
                <w:lang w:eastAsia="en-US"/>
              </w:rPr>
              <w:t>2</w:t>
            </w:r>
          </w:p>
        </w:tc>
        <w:tc>
          <w:tcPr>
            <w:tcW w:w="1830" w:type="dxa"/>
            <w:tcBorders>
              <w:top w:val="nil"/>
              <w:bottom w:val="nil"/>
            </w:tcBorders>
          </w:tcPr>
          <w:p w:rsidR="00C021C1" w:rsidRPr="00C021C1" w:rsidRDefault="00C021C1" w:rsidP="00C021C1">
            <w:pPr>
              <w:rPr>
                <w:rFonts w:ascii="Times New Roman" w:hAnsi="Times New Roman"/>
                <w:sz w:val="24"/>
                <w:lang w:eastAsia="en-US"/>
              </w:rPr>
            </w:pPr>
          </w:p>
        </w:tc>
      </w:tr>
      <w:tr w:rsidR="00C021C1" w:rsidRPr="00C021C1" w:rsidTr="0018061A">
        <w:trPr>
          <w:trHeight w:val="314"/>
        </w:trPr>
        <w:tc>
          <w:tcPr>
            <w:tcW w:w="2976" w:type="dxa"/>
            <w:tcBorders>
              <w:top w:val="nil"/>
              <w:bottom w:val="nil"/>
            </w:tcBorders>
          </w:tcPr>
          <w:p w:rsidR="00C021C1" w:rsidRPr="00C021C1" w:rsidRDefault="00C021C1" w:rsidP="00C021C1">
            <w:pPr>
              <w:rPr>
                <w:rFonts w:ascii="Times New Roman" w:hAnsi="Times New Roman"/>
                <w:lang w:eastAsia="en-US"/>
              </w:rPr>
            </w:pPr>
          </w:p>
        </w:tc>
        <w:tc>
          <w:tcPr>
            <w:tcW w:w="9466" w:type="dxa"/>
            <w:gridSpan w:val="4"/>
            <w:tcBorders>
              <w:top w:val="nil"/>
            </w:tcBorders>
          </w:tcPr>
          <w:p w:rsidR="00C021C1" w:rsidRPr="00C021C1" w:rsidRDefault="00C021C1" w:rsidP="00C021C1">
            <w:pPr>
              <w:spacing w:line="271" w:lineRule="exact"/>
              <w:rPr>
                <w:rFonts w:ascii="Times New Roman" w:hAnsi="Times New Roman"/>
                <w:sz w:val="24"/>
                <w:lang w:val="ru-RU" w:eastAsia="en-US"/>
              </w:rPr>
            </w:pPr>
            <w:r w:rsidRPr="00C021C1">
              <w:rPr>
                <w:rFonts w:ascii="Times New Roman" w:hAnsi="Times New Roman"/>
                <w:sz w:val="24"/>
                <w:lang w:val="ru-RU" w:eastAsia="en-US"/>
              </w:rPr>
              <w:t>различныхтиповвоспроизводстванаселения.Теориядемографического</w:t>
            </w:r>
            <w:r w:rsidRPr="00C021C1">
              <w:rPr>
                <w:rFonts w:ascii="Times New Roman" w:hAnsi="Times New Roman"/>
                <w:spacing w:val="-2"/>
                <w:sz w:val="24"/>
                <w:lang w:val="ru-RU" w:eastAsia="en-US"/>
              </w:rPr>
              <w:t>перехода.</w:t>
            </w:r>
          </w:p>
        </w:tc>
        <w:tc>
          <w:tcPr>
            <w:tcW w:w="951" w:type="dxa"/>
            <w:tcBorders>
              <w:top w:val="nil"/>
            </w:tcBorders>
          </w:tcPr>
          <w:p w:rsidR="00C021C1" w:rsidRPr="00C021C1" w:rsidRDefault="00C021C1" w:rsidP="00C021C1">
            <w:pPr>
              <w:rPr>
                <w:rFonts w:ascii="Times New Roman" w:hAnsi="Times New Roman"/>
                <w:lang w:val="ru-RU" w:eastAsia="en-US"/>
              </w:rPr>
            </w:pPr>
          </w:p>
        </w:tc>
        <w:tc>
          <w:tcPr>
            <w:tcW w:w="1830" w:type="dxa"/>
            <w:tcBorders>
              <w:top w:val="nil"/>
              <w:bottom w:val="nil"/>
            </w:tcBorders>
          </w:tcPr>
          <w:p w:rsidR="00C021C1" w:rsidRPr="00C021C1" w:rsidRDefault="00C021C1" w:rsidP="00C021C1">
            <w:pPr>
              <w:rPr>
                <w:rFonts w:ascii="Times New Roman" w:hAnsi="Times New Roman"/>
                <w:lang w:val="ru-RU" w:eastAsia="en-US"/>
              </w:rPr>
            </w:pPr>
          </w:p>
        </w:tc>
      </w:tr>
      <w:tr w:rsidR="00C021C1" w:rsidRPr="00C021C1" w:rsidTr="0018061A">
        <w:trPr>
          <w:trHeight w:val="275"/>
        </w:trPr>
        <w:tc>
          <w:tcPr>
            <w:tcW w:w="2976" w:type="dxa"/>
            <w:tcBorders>
              <w:top w:val="nil"/>
              <w:bottom w:val="nil"/>
            </w:tcBorders>
          </w:tcPr>
          <w:p w:rsidR="00C021C1" w:rsidRPr="00C021C1" w:rsidRDefault="00C021C1" w:rsidP="00C021C1">
            <w:pPr>
              <w:rPr>
                <w:rFonts w:ascii="Times New Roman" w:hAnsi="Times New Roman"/>
                <w:sz w:val="20"/>
                <w:lang w:val="ru-RU" w:eastAsia="en-US"/>
              </w:rPr>
            </w:pPr>
          </w:p>
        </w:tc>
        <w:tc>
          <w:tcPr>
            <w:tcW w:w="9466" w:type="dxa"/>
            <w:gridSpan w:val="4"/>
            <w:tcBorders>
              <w:bottom w:val="nil"/>
            </w:tcBorders>
          </w:tcPr>
          <w:p w:rsidR="00C021C1" w:rsidRPr="00C021C1" w:rsidRDefault="00C021C1" w:rsidP="00C021C1">
            <w:pPr>
              <w:spacing w:line="255" w:lineRule="exact"/>
              <w:rPr>
                <w:rFonts w:ascii="Times New Roman" w:hAnsi="Times New Roman"/>
                <w:sz w:val="24"/>
                <w:lang w:val="ru-RU" w:eastAsia="en-US"/>
              </w:rPr>
            </w:pPr>
            <w:r w:rsidRPr="00C021C1">
              <w:rPr>
                <w:rFonts w:ascii="Times New Roman" w:hAnsi="Times New Roman"/>
                <w:b/>
                <w:sz w:val="24"/>
                <w:lang w:val="ru-RU" w:eastAsia="en-US"/>
              </w:rPr>
              <w:t>Практическоезанятие№6</w:t>
            </w:r>
            <w:r w:rsidRPr="00C021C1">
              <w:rPr>
                <w:rFonts w:ascii="Times New Roman" w:hAnsi="Times New Roman"/>
                <w:sz w:val="24"/>
                <w:lang w:val="ru-RU" w:eastAsia="en-US"/>
              </w:rPr>
              <w:t>"Определениеисравнениетемповростанаселения</w:t>
            </w:r>
            <w:r w:rsidRPr="00C021C1">
              <w:rPr>
                <w:rFonts w:ascii="Times New Roman" w:hAnsi="Times New Roman"/>
                <w:spacing w:val="-2"/>
                <w:sz w:val="24"/>
                <w:lang w:val="ru-RU" w:eastAsia="en-US"/>
              </w:rPr>
              <w:t>крупных</w:t>
            </w:r>
          </w:p>
        </w:tc>
        <w:tc>
          <w:tcPr>
            <w:tcW w:w="951" w:type="dxa"/>
            <w:tcBorders>
              <w:bottom w:val="nil"/>
            </w:tcBorders>
          </w:tcPr>
          <w:p w:rsidR="00C021C1" w:rsidRPr="00C021C1" w:rsidRDefault="00C021C1" w:rsidP="00C021C1">
            <w:pPr>
              <w:rPr>
                <w:rFonts w:ascii="Times New Roman" w:hAnsi="Times New Roman"/>
                <w:sz w:val="20"/>
                <w:lang w:val="ru-RU" w:eastAsia="en-US"/>
              </w:rPr>
            </w:pPr>
          </w:p>
        </w:tc>
        <w:tc>
          <w:tcPr>
            <w:tcW w:w="1830" w:type="dxa"/>
            <w:tcBorders>
              <w:top w:val="nil"/>
              <w:bottom w:val="nil"/>
            </w:tcBorders>
          </w:tcPr>
          <w:p w:rsidR="00C021C1" w:rsidRPr="00C021C1" w:rsidRDefault="00C021C1" w:rsidP="00C021C1">
            <w:pPr>
              <w:rPr>
                <w:rFonts w:ascii="Times New Roman" w:hAnsi="Times New Roman"/>
                <w:sz w:val="20"/>
                <w:lang w:val="ru-RU" w:eastAsia="en-US"/>
              </w:rPr>
            </w:pPr>
          </w:p>
        </w:tc>
      </w:tr>
      <w:tr w:rsidR="00C021C1" w:rsidRPr="00C021C1" w:rsidTr="0018061A">
        <w:trPr>
          <w:trHeight w:val="828"/>
        </w:trPr>
        <w:tc>
          <w:tcPr>
            <w:tcW w:w="2976" w:type="dxa"/>
            <w:tcBorders>
              <w:top w:val="nil"/>
              <w:bottom w:val="nil"/>
            </w:tcBorders>
          </w:tcPr>
          <w:p w:rsidR="00C021C1" w:rsidRPr="00C021C1" w:rsidRDefault="00C021C1" w:rsidP="00C021C1">
            <w:pPr>
              <w:rPr>
                <w:rFonts w:ascii="Times New Roman" w:hAnsi="Times New Roman"/>
                <w:sz w:val="24"/>
                <w:lang w:val="ru-RU" w:eastAsia="en-US"/>
              </w:rPr>
            </w:pPr>
          </w:p>
        </w:tc>
        <w:tc>
          <w:tcPr>
            <w:tcW w:w="9466" w:type="dxa"/>
            <w:gridSpan w:val="4"/>
            <w:tcBorders>
              <w:top w:val="nil"/>
            </w:tcBorders>
          </w:tcPr>
          <w:p w:rsidR="00C021C1" w:rsidRPr="00C021C1" w:rsidRDefault="00C021C1" w:rsidP="00C021C1">
            <w:pPr>
              <w:ind w:right="1"/>
              <w:rPr>
                <w:rFonts w:ascii="Times New Roman" w:hAnsi="Times New Roman"/>
                <w:sz w:val="24"/>
                <w:lang w:val="ru-RU" w:eastAsia="en-US"/>
              </w:rPr>
            </w:pPr>
            <w:r w:rsidRPr="00C021C1">
              <w:rPr>
                <w:rFonts w:ascii="Times New Roman" w:hAnsi="Times New Roman"/>
                <w:sz w:val="24"/>
                <w:lang w:val="ru-RU" w:eastAsia="en-US"/>
              </w:rPr>
              <w:t>почисленностинаселениястран,регионов мира (форма фиксациирезультатованализа по выбору обучающихся)"</w:t>
            </w:r>
          </w:p>
        </w:tc>
        <w:tc>
          <w:tcPr>
            <w:tcW w:w="951" w:type="dxa"/>
            <w:tcBorders>
              <w:top w:val="nil"/>
            </w:tcBorders>
          </w:tcPr>
          <w:p w:rsidR="00C021C1" w:rsidRPr="00C021C1" w:rsidRDefault="00C021C1" w:rsidP="00C021C1">
            <w:pPr>
              <w:spacing w:before="134"/>
              <w:jc w:val="center"/>
              <w:rPr>
                <w:rFonts w:ascii="Times New Roman" w:hAnsi="Times New Roman"/>
                <w:sz w:val="24"/>
                <w:lang w:eastAsia="en-US"/>
              </w:rPr>
            </w:pPr>
            <w:r w:rsidRPr="00C021C1">
              <w:rPr>
                <w:rFonts w:ascii="Times New Roman" w:hAnsi="Times New Roman"/>
                <w:spacing w:val="-10"/>
                <w:sz w:val="24"/>
                <w:lang w:eastAsia="en-US"/>
              </w:rPr>
              <w:t>1</w:t>
            </w:r>
          </w:p>
        </w:tc>
        <w:tc>
          <w:tcPr>
            <w:tcW w:w="1830" w:type="dxa"/>
            <w:tcBorders>
              <w:top w:val="nil"/>
              <w:bottom w:val="nil"/>
            </w:tcBorders>
          </w:tcPr>
          <w:p w:rsidR="00C021C1" w:rsidRPr="00C021C1" w:rsidRDefault="00C021C1" w:rsidP="00C021C1">
            <w:pPr>
              <w:rPr>
                <w:rFonts w:ascii="Times New Roman" w:hAnsi="Times New Roman"/>
                <w:sz w:val="24"/>
                <w:lang w:eastAsia="en-US"/>
              </w:rPr>
            </w:pPr>
          </w:p>
        </w:tc>
      </w:tr>
      <w:tr w:rsidR="00C021C1" w:rsidRPr="00C021C1" w:rsidTr="0018061A">
        <w:trPr>
          <w:trHeight w:val="270"/>
        </w:trPr>
        <w:tc>
          <w:tcPr>
            <w:tcW w:w="2976" w:type="dxa"/>
            <w:tcBorders>
              <w:top w:val="nil"/>
              <w:bottom w:val="nil"/>
            </w:tcBorders>
          </w:tcPr>
          <w:p w:rsidR="00C021C1" w:rsidRPr="00C021C1" w:rsidRDefault="00C021C1" w:rsidP="00C021C1">
            <w:pPr>
              <w:rPr>
                <w:rFonts w:ascii="Times New Roman" w:hAnsi="Times New Roman"/>
                <w:sz w:val="20"/>
                <w:lang w:eastAsia="en-US"/>
              </w:rPr>
            </w:pPr>
          </w:p>
        </w:tc>
        <w:tc>
          <w:tcPr>
            <w:tcW w:w="9466" w:type="dxa"/>
            <w:gridSpan w:val="4"/>
            <w:tcBorders>
              <w:bottom w:val="nil"/>
            </w:tcBorders>
          </w:tcPr>
          <w:p w:rsidR="00C021C1" w:rsidRPr="00C021C1" w:rsidRDefault="00C021C1" w:rsidP="00C021C1">
            <w:pPr>
              <w:spacing w:line="251" w:lineRule="exact"/>
              <w:rPr>
                <w:rFonts w:ascii="Times New Roman" w:hAnsi="Times New Roman"/>
                <w:sz w:val="24"/>
                <w:lang w:val="ru-RU" w:eastAsia="en-US"/>
              </w:rPr>
            </w:pPr>
            <w:r w:rsidRPr="00C021C1">
              <w:rPr>
                <w:rFonts w:ascii="Times New Roman" w:hAnsi="Times New Roman"/>
                <w:b/>
                <w:sz w:val="24"/>
                <w:lang w:val="ru-RU" w:eastAsia="en-US"/>
              </w:rPr>
              <w:t>Практическоезанятие№7</w:t>
            </w:r>
            <w:r w:rsidRPr="00C021C1">
              <w:rPr>
                <w:rFonts w:ascii="Times New Roman" w:hAnsi="Times New Roman"/>
                <w:sz w:val="24"/>
                <w:lang w:val="ru-RU" w:eastAsia="en-US"/>
              </w:rPr>
              <w:t>Объяснениеособенностидемографическойполитики</w:t>
            </w:r>
            <w:r w:rsidRPr="00C021C1">
              <w:rPr>
                <w:rFonts w:ascii="Times New Roman" w:hAnsi="Times New Roman"/>
                <w:spacing w:val="-10"/>
                <w:sz w:val="24"/>
                <w:lang w:val="ru-RU" w:eastAsia="en-US"/>
              </w:rPr>
              <w:t>в</w:t>
            </w:r>
          </w:p>
        </w:tc>
        <w:tc>
          <w:tcPr>
            <w:tcW w:w="951" w:type="dxa"/>
            <w:vMerge w:val="restart"/>
          </w:tcPr>
          <w:p w:rsidR="00C021C1" w:rsidRPr="00C021C1" w:rsidRDefault="00C021C1" w:rsidP="00C021C1">
            <w:pPr>
              <w:spacing w:before="134"/>
              <w:jc w:val="center"/>
              <w:rPr>
                <w:rFonts w:ascii="Times New Roman" w:hAnsi="Times New Roman"/>
                <w:sz w:val="24"/>
                <w:lang w:eastAsia="en-US"/>
              </w:rPr>
            </w:pPr>
            <w:r w:rsidRPr="00C021C1">
              <w:rPr>
                <w:rFonts w:ascii="Times New Roman" w:hAnsi="Times New Roman"/>
                <w:spacing w:val="-10"/>
                <w:sz w:val="24"/>
                <w:lang w:eastAsia="en-US"/>
              </w:rPr>
              <w:t>1</w:t>
            </w:r>
          </w:p>
        </w:tc>
        <w:tc>
          <w:tcPr>
            <w:tcW w:w="1830" w:type="dxa"/>
            <w:tcBorders>
              <w:top w:val="nil"/>
              <w:bottom w:val="nil"/>
            </w:tcBorders>
          </w:tcPr>
          <w:p w:rsidR="00C021C1" w:rsidRPr="00C021C1" w:rsidRDefault="00C021C1" w:rsidP="00C021C1">
            <w:pPr>
              <w:rPr>
                <w:rFonts w:ascii="Times New Roman" w:hAnsi="Times New Roman"/>
                <w:sz w:val="20"/>
                <w:lang w:eastAsia="en-US"/>
              </w:rPr>
            </w:pPr>
          </w:p>
        </w:tc>
      </w:tr>
      <w:tr w:rsidR="00C021C1" w:rsidRPr="00C021C1" w:rsidTr="0018061A">
        <w:trPr>
          <w:trHeight w:val="271"/>
        </w:trPr>
        <w:tc>
          <w:tcPr>
            <w:tcW w:w="2976" w:type="dxa"/>
            <w:tcBorders>
              <w:top w:val="nil"/>
              <w:bottom w:val="nil"/>
            </w:tcBorders>
          </w:tcPr>
          <w:p w:rsidR="00C021C1" w:rsidRPr="00C021C1" w:rsidRDefault="00C021C1" w:rsidP="00C021C1">
            <w:pPr>
              <w:rPr>
                <w:rFonts w:ascii="Times New Roman" w:hAnsi="Times New Roman"/>
                <w:sz w:val="20"/>
                <w:lang w:eastAsia="en-US"/>
              </w:rPr>
            </w:pPr>
          </w:p>
        </w:tc>
        <w:tc>
          <w:tcPr>
            <w:tcW w:w="9466" w:type="dxa"/>
            <w:gridSpan w:val="4"/>
            <w:tcBorders>
              <w:top w:val="nil"/>
            </w:tcBorders>
          </w:tcPr>
          <w:p w:rsidR="00C021C1" w:rsidRPr="00C021C1" w:rsidRDefault="00C021C1" w:rsidP="00C021C1">
            <w:pPr>
              <w:spacing w:line="251" w:lineRule="exact"/>
              <w:rPr>
                <w:rFonts w:ascii="Times New Roman" w:hAnsi="Times New Roman"/>
                <w:sz w:val="24"/>
                <w:lang w:val="ru-RU" w:eastAsia="en-US"/>
              </w:rPr>
            </w:pPr>
            <w:r w:rsidRPr="00C021C1">
              <w:rPr>
                <w:rFonts w:ascii="Times New Roman" w:hAnsi="Times New Roman"/>
                <w:sz w:val="24"/>
                <w:lang w:val="ru-RU" w:eastAsia="en-US"/>
              </w:rPr>
              <w:t>странахсразличнымтипомвоспроизводства</w:t>
            </w:r>
            <w:r w:rsidRPr="00C021C1">
              <w:rPr>
                <w:rFonts w:ascii="Times New Roman" w:hAnsi="Times New Roman"/>
                <w:spacing w:val="-2"/>
                <w:sz w:val="24"/>
                <w:lang w:val="ru-RU" w:eastAsia="en-US"/>
              </w:rPr>
              <w:t>населения</w:t>
            </w:r>
          </w:p>
        </w:tc>
        <w:tc>
          <w:tcPr>
            <w:tcW w:w="951" w:type="dxa"/>
            <w:vMerge/>
            <w:tcBorders>
              <w:top w:val="nil"/>
            </w:tcBorders>
          </w:tcPr>
          <w:p w:rsidR="00C021C1" w:rsidRPr="00C021C1" w:rsidRDefault="00C021C1" w:rsidP="00C021C1">
            <w:pPr>
              <w:rPr>
                <w:rFonts w:ascii="Times New Roman" w:hAnsi="Times New Roman"/>
                <w:sz w:val="2"/>
                <w:szCs w:val="2"/>
                <w:lang w:val="ru-RU" w:eastAsia="en-US"/>
              </w:rPr>
            </w:pPr>
          </w:p>
        </w:tc>
        <w:tc>
          <w:tcPr>
            <w:tcW w:w="1830" w:type="dxa"/>
            <w:tcBorders>
              <w:top w:val="nil"/>
              <w:bottom w:val="nil"/>
            </w:tcBorders>
          </w:tcPr>
          <w:p w:rsidR="00C021C1" w:rsidRPr="00C021C1" w:rsidRDefault="00C021C1" w:rsidP="00C021C1">
            <w:pPr>
              <w:rPr>
                <w:rFonts w:ascii="Times New Roman" w:hAnsi="Times New Roman"/>
                <w:sz w:val="20"/>
                <w:lang w:val="ru-RU" w:eastAsia="en-US"/>
              </w:rPr>
            </w:pPr>
          </w:p>
        </w:tc>
      </w:tr>
      <w:tr w:rsidR="00C021C1" w:rsidRPr="00C021C1" w:rsidTr="0018061A">
        <w:trPr>
          <w:trHeight w:val="275"/>
        </w:trPr>
        <w:tc>
          <w:tcPr>
            <w:tcW w:w="2976" w:type="dxa"/>
            <w:tcBorders>
              <w:top w:val="nil"/>
              <w:bottom w:val="nil"/>
            </w:tcBorders>
          </w:tcPr>
          <w:p w:rsidR="00C021C1" w:rsidRPr="00C021C1" w:rsidRDefault="00C021C1" w:rsidP="00C021C1">
            <w:pPr>
              <w:rPr>
                <w:rFonts w:ascii="Times New Roman" w:hAnsi="Times New Roman"/>
                <w:sz w:val="20"/>
                <w:lang w:val="ru-RU" w:eastAsia="en-US"/>
              </w:rPr>
            </w:pPr>
          </w:p>
        </w:tc>
        <w:tc>
          <w:tcPr>
            <w:tcW w:w="9466" w:type="dxa"/>
            <w:gridSpan w:val="4"/>
            <w:tcBorders>
              <w:bottom w:val="nil"/>
            </w:tcBorders>
          </w:tcPr>
          <w:p w:rsidR="00C021C1" w:rsidRPr="00C021C1" w:rsidRDefault="00C021C1" w:rsidP="00C021C1">
            <w:pPr>
              <w:spacing w:line="255" w:lineRule="exact"/>
              <w:rPr>
                <w:rFonts w:ascii="Times New Roman" w:hAnsi="Times New Roman"/>
                <w:sz w:val="24"/>
                <w:lang w:eastAsia="en-US"/>
              </w:rPr>
            </w:pPr>
            <w:r w:rsidRPr="00C021C1">
              <w:rPr>
                <w:rFonts w:ascii="Times New Roman" w:hAnsi="Times New Roman"/>
                <w:sz w:val="24"/>
                <w:lang w:val="ru-RU" w:eastAsia="en-US"/>
              </w:rPr>
              <w:t>Составиструктуранаселения.Возрастнойиполовойсоставнаселениямира.</w:t>
            </w:r>
            <w:r w:rsidRPr="00C021C1">
              <w:rPr>
                <w:rFonts w:ascii="Times New Roman" w:hAnsi="Times New Roman"/>
                <w:spacing w:val="-2"/>
                <w:sz w:val="24"/>
                <w:lang w:eastAsia="en-US"/>
              </w:rPr>
              <w:t>Структура</w:t>
            </w:r>
          </w:p>
        </w:tc>
        <w:tc>
          <w:tcPr>
            <w:tcW w:w="951" w:type="dxa"/>
            <w:tcBorders>
              <w:bottom w:val="nil"/>
            </w:tcBorders>
          </w:tcPr>
          <w:p w:rsidR="00C021C1" w:rsidRPr="00C021C1" w:rsidRDefault="00C021C1" w:rsidP="00C021C1">
            <w:pPr>
              <w:rPr>
                <w:rFonts w:ascii="Times New Roman" w:hAnsi="Times New Roman"/>
                <w:sz w:val="20"/>
                <w:lang w:eastAsia="en-US"/>
              </w:rPr>
            </w:pPr>
          </w:p>
        </w:tc>
        <w:tc>
          <w:tcPr>
            <w:tcW w:w="1830" w:type="dxa"/>
            <w:tcBorders>
              <w:top w:val="nil"/>
              <w:bottom w:val="nil"/>
            </w:tcBorders>
          </w:tcPr>
          <w:p w:rsidR="00C021C1" w:rsidRPr="00C021C1" w:rsidRDefault="00C021C1" w:rsidP="00C021C1">
            <w:pPr>
              <w:rPr>
                <w:rFonts w:ascii="Times New Roman" w:hAnsi="Times New Roman"/>
                <w:sz w:val="20"/>
                <w:lang w:eastAsia="en-US"/>
              </w:rPr>
            </w:pPr>
          </w:p>
        </w:tc>
      </w:tr>
      <w:tr w:rsidR="00C021C1" w:rsidRPr="00C021C1" w:rsidTr="0018061A">
        <w:trPr>
          <w:trHeight w:val="275"/>
        </w:trPr>
        <w:tc>
          <w:tcPr>
            <w:tcW w:w="2976" w:type="dxa"/>
            <w:tcBorders>
              <w:top w:val="nil"/>
              <w:bottom w:val="nil"/>
            </w:tcBorders>
          </w:tcPr>
          <w:p w:rsidR="00C021C1" w:rsidRPr="00C021C1" w:rsidRDefault="00C021C1" w:rsidP="00C021C1">
            <w:pPr>
              <w:rPr>
                <w:rFonts w:ascii="Times New Roman" w:hAnsi="Times New Roman"/>
                <w:sz w:val="20"/>
                <w:lang w:eastAsia="en-US"/>
              </w:rPr>
            </w:pPr>
          </w:p>
        </w:tc>
        <w:tc>
          <w:tcPr>
            <w:tcW w:w="9466" w:type="dxa"/>
            <w:gridSpan w:val="4"/>
            <w:tcBorders>
              <w:top w:val="nil"/>
              <w:bottom w:val="nil"/>
            </w:tcBorders>
          </w:tcPr>
          <w:p w:rsidR="00C021C1" w:rsidRPr="00C021C1" w:rsidRDefault="00C021C1" w:rsidP="00C021C1">
            <w:pPr>
              <w:tabs>
                <w:tab w:val="left" w:pos="3856"/>
                <w:tab w:val="left" w:pos="5497"/>
              </w:tabs>
              <w:spacing w:line="256" w:lineRule="exact"/>
              <w:rPr>
                <w:rFonts w:ascii="Times New Roman" w:hAnsi="Times New Roman"/>
                <w:sz w:val="24"/>
                <w:lang w:val="ru-RU" w:eastAsia="en-US"/>
              </w:rPr>
            </w:pPr>
            <w:r w:rsidRPr="00C021C1">
              <w:rPr>
                <w:rFonts w:ascii="Times New Roman" w:hAnsi="Times New Roman"/>
                <w:sz w:val="24"/>
                <w:lang w:val="ru-RU" w:eastAsia="en-US"/>
              </w:rPr>
              <w:t>занятостинаселенияв</w:t>
            </w:r>
            <w:r w:rsidRPr="00C021C1">
              <w:rPr>
                <w:rFonts w:ascii="Times New Roman" w:hAnsi="Times New Roman"/>
                <w:spacing w:val="-2"/>
                <w:sz w:val="24"/>
                <w:lang w:val="ru-RU" w:eastAsia="en-US"/>
              </w:rPr>
              <w:t>странах</w:t>
            </w:r>
            <w:r w:rsidRPr="00C021C1">
              <w:rPr>
                <w:rFonts w:ascii="Times New Roman" w:hAnsi="Times New Roman"/>
                <w:sz w:val="24"/>
                <w:lang w:val="ru-RU" w:eastAsia="en-US"/>
              </w:rPr>
              <w:tab/>
              <w:t>с</w:t>
            </w:r>
            <w:r w:rsidRPr="00C021C1">
              <w:rPr>
                <w:rFonts w:ascii="Times New Roman" w:hAnsi="Times New Roman"/>
                <w:spacing w:val="-2"/>
                <w:sz w:val="24"/>
                <w:lang w:val="ru-RU" w:eastAsia="en-US"/>
              </w:rPr>
              <w:t>различным</w:t>
            </w:r>
            <w:r w:rsidRPr="00C021C1">
              <w:rPr>
                <w:rFonts w:ascii="Times New Roman" w:hAnsi="Times New Roman"/>
                <w:sz w:val="24"/>
                <w:lang w:val="ru-RU" w:eastAsia="en-US"/>
              </w:rPr>
              <w:tab/>
              <w:t>уровнемсоциально-</w:t>
            </w:r>
            <w:r w:rsidRPr="00C021C1">
              <w:rPr>
                <w:rFonts w:ascii="Times New Roman" w:hAnsi="Times New Roman"/>
                <w:spacing w:val="-2"/>
                <w:sz w:val="24"/>
                <w:lang w:val="ru-RU" w:eastAsia="en-US"/>
              </w:rPr>
              <w:t>экономического</w:t>
            </w:r>
          </w:p>
        </w:tc>
        <w:tc>
          <w:tcPr>
            <w:tcW w:w="951" w:type="dxa"/>
            <w:tcBorders>
              <w:top w:val="nil"/>
              <w:bottom w:val="nil"/>
            </w:tcBorders>
          </w:tcPr>
          <w:p w:rsidR="00C021C1" w:rsidRPr="00C021C1" w:rsidRDefault="00C021C1" w:rsidP="00C021C1">
            <w:pPr>
              <w:rPr>
                <w:rFonts w:ascii="Times New Roman" w:hAnsi="Times New Roman"/>
                <w:sz w:val="20"/>
                <w:lang w:val="ru-RU" w:eastAsia="en-US"/>
              </w:rPr>
            </w:pPr>
          </w:p>
        </w:tc>
        <w:tc>
          <w:tcPr>
            <w:tcW w:w="1830" w:type="dxa"/>
            <w:tcBorders>
              <w:top w:val="nil"/>
              <w:bottom w:val="nil"/>
            </w:tcBorders>
          </w:tcPr>
          <w:p w:rsidR="00C021C1" w:rsidRPr="00C021C1" w:rsidRDefault="00C021C1" w:rsidP="00C021C1">
            <w:pPr>
              <w:rPr>
                <w:rFonts w:ascii="Times New Roman" w:hAnsi="Times New Roman"/>
                <w:sz w:val="20"/>
                <w:lang w:val="ru-RU" w:eastAsia="en-US"/>
              </w:rPr>
            </w:pPr>
          </w:p>
        </w:tc>
      </w:tr>
      <w:tr w:rsidR="00C021C1" w:rsidRPr="00C021C1" w:rsidTr="0018061A">
        <w:trPr>
          <w:trHeight w:val="275"/>
        </w:trPr>
        <w:tc>
          <w:tcPr>
            <w:tcW w:w="2976" w:type="dxa"/>
            <w:tcBorders>
              <w:top w:val="nil"/>
              <w:bottom w:val="nil"/>
            </w:tcBorders>
          </w:tcPr>
          <w:p w:rsidR="00C021C1" w:rsidRPr="00C021C1" w:rsidRDefault="00C021C1" w:rsidP="00C021C1">
            <w:pPr>
              <w:rPr>
                <w:rFonts w:ascii="Times New Roman" w:hAnsi="Times New Roman"/>
                <w:sz w:val="20"/>
                <w:lang w:val="ru-RU" w:eastAsia="en-US"/>
              </w:rPr>
            </w:pPr>
          </w:p>
        </w:tc>
        <w:tc>
          <w:tcPr>
            <w:tcW w:w="9466" w:type="dxa"/>
            <w:gridSpan w:val="4"/>
            <w:tcBorders>
              <w:top w:val="nil"/>
              <w:bottom w:val="nil"/>
            </w:tcBorders>
          </w:tcPr>
          <w:p w:rsidR="00C021C1" w:rsidRPr="00C021C1" w:rsidRDefault="00C021C1" w:rsidP="00C021C1">
            <w:pPr>
              <w:spacing w:line="256" w:lineRule="exact"/>
              <w:rPr>
                <w:rFonts w:ascii="Times New Roman" w:hAnsi="Times New Roman"/>
                <w:sz w:val="24"/>
                <w:lang w:val="ru-RU" w:eastAsia="en-US"/>
              </w:rPr>
            </w:pPr>
            <w:r w:rsidRPr="00C021C1">
              <w:rPr>
                <w:rFonts w:ascii="Times New Roman" w:hAnsi="Times New Roman"/>
                <w:sz w:val="24"/>
                <w:lang w:val="ru-RU" w:eastAsia="en-US"/>
              </w:rPr>
              <w:t>развития.Этническийсоставнаселения.Крупныенароды,языковыесемьии</w:t>
            </w:r>
            <w:r w:rsidRPr="00C021C1">
              <w:rPr>
                <w:rFonts w:ascii="Times New Roman" w:hAnsi="Times New Roman"/>
                <w:spacing w:val="-2"/>
                <w:sz w:val="24"/>
                <w:lang w:val="ru-RU" w:eastAsia="en-US"/>
              </w:rPr>
              <w:t>группы,</w:t>
            </w:r>
          </w:p>
        </w:tc>
        <w:tc>
          <w:tcPr>
            <w:tcW w:w="951" w:type="dxa"/>
            <w:tcBorders>
              <w:top w:val="nil"/>
              <w:bottom w:val="nil"/>
            </w:tcBorders>
          </w:tcPr>
          <w:p w:rsidR="00C021C1" w:rsidRPr="00C021C1" w:rsidRDefault="00C021C1" w:rsidP="00C021C1">
            <w:pPr>
              <w:rPr>
                <w:rFonts w:ascii="Times New Roman" w:hAnsi="Times New Roman"/>
                <w:sz w:val="20"/>
                <w:lang w:val="ru-RU" w:eastAsia="en-US"/>
              </w:rPr>
            </w:pPr>
          </w:p>
        </w:tc>
        <w:tc>
          <w:tcPr>
            <w:tcW w:w="1830" w:type="dxa"/>
            <w:tcBorders>
              <w:top w:val="nil"/>
              <w:bottom w:val="nil"/>
            </w:tcBorders>
          </w:tcPr>
          <w:p w:rsidR="00C021C1" w:rsidRPr="00C021C1" w:rsidRDefault="00C021C1" w:rsidP="00C021C1">
            <w:pPr>
              <w:rPr>
                <w:rFonts w:ascii="Times New Roman" w:hAnsi="Times New Roman"/>
                <w:sz w:val="20"/>
                <w:lang w:val="ru-RU" w:eastAsia="en-US"/>
              </w:rPr>
            </w:pPr>
          </w:p>
        </w:tc>
      </w:tr>
      <w:tr w:rsidR="00C021C1" w:rsidRPr="00C021C1" w:rsidTr="0018061A">
        <w:trPr>
          <w:trHeight w:val="552"/>
        </w:trPr>
        <w:tc>
          <w:tcPr>
            <w:tcW w:w="2976" w:type="dxa"/>
            <w:tcBorders>
              <w:top w:val="nil"/>
              <w:bottom w:val="nil"/>
            </w:tcBorders>
          </w:tcPr>
          <w:p w:rsidR="00C021C1" w:rsidRPr="00C021C1" w:rsidRDefault="00C021C1" w:rsidP="00C021C1">
            <w:pPr>
              <w:rPr>
                <w:rFonts w:ascii="Times New Roman" w:hAnsi="Times New Roman"/>
                <w:sz w:val="24"/>
                <w:lang w:val="ru-RU" w:eastAsia="en-US"/>
              </w:rPr>
            </w:pPr>
          </w:p>
        </w:tc>
        <w:tc>
          <w:tcPr>
            <w:tcW w:w="9466" w:type="dxa"/>
            <w:gridSpan w:val="4"/>
            <w:tcBorders>
              <w:top w:val="nil"/>
              <w:bottom w:val="nil"/>
            </w:tcBorders>
          </w:tcPr>
          <w:p w:rsidR="00C021C1" w:rsidRPr="00C021C1" w:rsidRDefault="00C021C1" w:rsidP="00C021C1">
            <w:pPr>
              <w:spacing w:line="271" w:lineRule="exact"/>
              <w:rPr>
                <w:rFonts w:ascii="Times New Roman" w:hAnsi="Times New Roman"/>
                <w:sz w:val="24"/>
                <w:lang w:val="ru-RU" w:eastAsia="en-US"/>
              </w:rPr>
            </w:pPr>
            <w:r w:rsidRPr="00C021C1">
              <w:rPr>
                <w:rFonts w:ascii="Times New Roman" w:hAnsi="Times New Roman"/>
                <w:sz w:val="24"/>
                <w:lang w:val="ru-RU" w:eastAsia="en-US"/>
              </w:rPr>
              <w:t>особенностиихразмещения.Религиозныйсоставнаселения.Мировыеи</w:t>
            </w:r>
            <w:r w:rsidRPr="00C021C1">
              <w:rPr>
                <w:rFonts w:ascii="Times New Roman" w:hAnsi="Times New Roman"/>
                <w:spacing w:val="-2"/>
                <w:sz w:val="24"/>
                <w:lang w:val="ru-RU" w:eastAsia="en-US"/>
              </w:rPr>
              <w:t>национальные</w:t>
            </w:r>
          </w:p>
          <w:p w:rsidR="00C021C1" w:rsidRPr="00C021C1" w:rsidRDefault="00C021C1" w:rsidP="00C021C1">
            <w:pPr>
              <w:spacing w:line="261" w:lineRule="exact"/>
              <w:rPr>
                <w:rFonts w:ascii="Times New Roman" w:hAnsi="Times New Roman"/>
                <w:sz w:val="24"/>
                <w:lang w:val="ru-RU" w:eastAsia="en-US"/>
              </w:rPr>
            </w:pPr>
            <w:r w:rsidRPr="00C021C1">
              <w:rPr>
                <w:rFonts w:ascii="Times New Roman" w:hAnsi="Times New Roman"/>
                <w:sz w:val="24"/>
                <w:lang w:val="ru-RU" w:eastAsia="en-US"/>
              </w:rPr>
              <w:t>религии,главныерайоныраспространения.Населениемираиглобализация.</w:t>
            </w:r>
            <w:r w:rsidRPr="00C021C1">
              <w:rPr>
                <w:rFonts w:ascii="Times New Roman" w:hAnsi="Times New Roman"/>
                <w:spacing w:val="-2"/>
                <w:sz w:val="24"/>
                <w:lang w:val="ru-RU" w:eastAsia="en-US"/>
              </w:rPr>
              <w:t>География</w:t>
            </w:r>
          </w:p>
        </w:tc>
        <w:tc>
          <w:tcPr>
            <w:tcW w:w="951" w:type="dxa"/>
            <w:tcBorders>
              <w:top w:val="nil"/>
              <w:bottom w:val="nil"/>
            </w:tcBorders>
          </w:tcPr>
          <w:p w:rsidR="00C021C1" w:rsidRPr="00C021C1" w:rsidRDefault="00C021C1" w:rsidP="00C021C1">
            <w:pPr>
              <w:spacing w:before="7"/>
              <w:jc w:val="center"/>
              <w:rPr>
                <w:rFonts w:ascii="Times New Roman" w:hAnsi="Times New Roman"/>
                <w:sz w:val="24"/>
                <w:lang w:eastAsia="en-US"/>
              </w:rPr>
            </w:pPr>
            <w:r w:rsidRPr="00C021C1">
              <w:rPr>
                <w:rFonts w:ascii="Times New Roman" w:hAnsi="Times New Roman"/>
                <w:spacing w:val="-10"/>
                <w:sz w:val="24"/>
                <w:lang w:eastAsia="en-US"/>
              </w:rPr>
              <w:t>1</w:t>
            </w:r>
          </w:p>
        </w:tc>
        <w:tc>
          <w:tcPr>
            <w:tcW w:w="1830" w:type="dxa"/>
            <w:tcBorders>
              <w:top w:val="nil"/>
              <w:bottom w:val="nil"/>
            </w:tcBorders>
          </w:tcPr>
          <w:p w:rsidR="00C021C1" w:rsidRPr="00C021C1" w:rsidRDefault="00C021C1" w:rsidP="00C021C1">
            <w:pPr>
              <w:rPr>
                <w:rFonts w:ascii="Times New Roman" w:hAnsi="Times New Roman"/>
                <w:sz w:val="24"/>
                <w:lang w:eastAsia="en-US"/>
              </w:rPr>
            </w:pPr>
          </w:p>
        </w:tc>
      </w:tr>
      <w:tr w:rsidR="00C021C1" w:rsidRPr="00C021C1" w:rsidTr="0018061A">
        <w:trPr>
          <w:trHeight w:val="276"/>
        </w:trPr>
        <w:tc>
          <w:tcPr>
            <w:tcW w:w="2976" w:type="dxa"/>
            <w:tcBorders>
              <w:top w:val="nil"/>
              <w:bottom w:val="nil"/>
            </w:tcBorders>
          </w:tcPr>
          <w:p w:rsidR="00C021C1" w:rsidRPr="00C021C1" w:rsidRDefault="00C021C1" w:rsidP="00C021C1">
            <w:pPr>
              <w:rPr>
                <w:rFonts w:ascii="Times New Roman" w:hAnsi="Times New Roman"/>
                <w:sz w:val="20"/>
                <w:lang w:eastAsia="en-US"/>
              </w:rPr>
            </w:pPr>
          </w:p>
        </w:tc>
        <w:tc>
          <w:tcPr>
            <w:tcW w:w="9466" w:type="dxa"/>
            <w:gridSpan w:val="4"/>
            <w:tcBorders>
              <w:top w:val="nil"/>
              <w:bottom w:val="nil"/>
            </w:tcBorders>
          </w:tcPr>
          <w:p w:rsidR="00C021C1" w:rsidRPr="00C021C1" w:rsidRDefault="00C021C1" w:rsidP="00C021C1">
            <w:pPr>
              <w:spacing w:line="256" w:lineRule="exact"/>
              <w:rPr>
                <w:rFonts w:ascii="Times New Roman" w:hAnsi="Times New Roman"/>
                <w:sz w:val="24"/>
                <w:lang w:eastAsia="en-US"/>
              </w:rPr>
            </w:pPr>
            <w:r w:rsidRPr="00C021C1">
              <w:rPr>
                <w:rFonts w:ascii="Times New Roman" w:hAnsi="Times New Roman"/>
                <w:sz w:val="24"/>
                <w:lang w:val="ru-RU" w:eastAsia="en-US"/>
              </w:rPr>
              <w:t>культурывсистемегеографическихнаук.</w:t>
            </w:r>
            <w:r w:rsidRPr="00C021C1">
              <w:rPr>
                <w:rFonts w:ascii="Times New Roman" w:hAnsi="Times New Roman"/>
                <w:sz w:val="24"/>
                <w:lang w:eastAsia="en-US"/>
              </w:rPr>
              <w:t>Современныецивилизации,</w:t>
            </w:r>
            <w:r w:rsidRPr="00C021C1">
              <w:rPr>
                <w:rFonts w:ascii="Times New Roman" w:hAnsi="Times New Roman"/>
                <w:spacing w:val="-2"/>
                <w:sz w:val="24"/>
                <w:lang w:eastAsia="en-US"/>
              </w:rPr>
              <w:t>географические</w:t>
            </w:r>
          </w:p>
        </w:tc>
        <w:tc>
          <w:tcPr>
            <w:tcW w:w="951" w:type="dxa"/>
            <w:tcBorders>
              <w:top w:val="nil"/>
              <w:bottom w:val="nil"/>
            </w:tcBorders>
          </w:tcPr>
          <w:p w:rsidR="00C021C1" w:rsidRPr="00C021C1" w:rsidRDefault="00C021C1" w:rsidP="00C021C1">
            <w:pPr>
              <w:rPr>
                <w:rFonts w:ascii="Times New Roman" w:hAnsi="Times New Roman"/>
                <w:sz w:val="20"/>
                <w:lang w:eastAsia="en-US"/>
              </w:rPr>
            </w:pPr>
          </w:p>
        </w:tc>
        <w:tc>
          <w:tcPr>
            <w:tcW w:w="1830" w:type="dxa"/>
            <w:tcBorders>
              <w:top w:val="nil"/>
              <w:bottom w:val="nil"/>
            </w:tcBorders>
          </w:tcPr>
          <w:p w:rsidR="00C021C1" w:rsidRPr="00C021C1" w:rsidRDefault="00C021C1" w:rsidP="00C021C1">
            <w:pPr>
              <w:rPr>
                <w:rFonts w:ascii="Times New Roman" w:hAnsi="Times New Roman"/>
                <w:sz w:val="20"/>
                <w:lang w:eastAsia="en-US"/>
              </w:rPr>
            </w:pPr>
          </w:p>
        </w:tc>
      </w:tr>
      <w:tr w:rsidR="00C021C1" w:rsidRPr="00C021C1" w:rsidTr="0018061A">
        <w:trPr>
          <w:trHeight w:val="300"/>
        </w:trPr>
        <w:tc>
          <w:tcPr>
            <w:tcW w:w="2976" w:type="dxa"/>
            <w:tcBorders>
              <w:top w:val="nil"/>
              <w:bottom w:val="nil"/>
            </w:tcBorders>
          </w:tcPr>
          <w:p w:rsidR="00C021C1" w:rsidRPr="00C021C1" w:rsidRDefault="00C021C1" w:rsidP="00C021C1">
            <w:pPr>
              <w:rPr>
                <w:rFonts w:ascii="Times New Roman" w:hAnsi="Times New Roman"/>
                <w:lang w:eastAsia="en-US"/>
              </w:rPr>
            </w:pPr>
          </w:p>
        </w:tc>
        <w:tc>
          <w:tcPr>
            <w:tcW w:w="9466" w:type="dxa"/>
            <w:gridSpan w:val="4"/>
            <w:tcBorders>
              <w:top w:val="nil"/>
            </w:tcBorders>
          </w:tcPr>
          <w:p w:rsidR="00C021C1" w:rsidRPr="00C021C1" w:rsidRDefault="00C021C1" w:rsidP="00C021C1">
            <w:pPr>
              <w:spacing w:line="271" w:lineRule="exact"/>
              <w:rPr>
                <w:rFonts w:ascii="Times New Roman" w:hAnsi="Times New Roman"/>
                <w:sz w:val="24"/>
                <w:lang w:val="ru-RU" w:eastAsia="en-US"/>
              </w:rPr>
            </w:pPr>
            <w:r w:rsidRPr="00C021C1">
              <w:rPr>
                <w:rFonts w:ascii="Times New Roman" w:hAnsi="Times New Roman"/>
                <w:sz w:val="24"/>
                <w:lang w:val="ru-RU" w:eastAsia="en-US"/>
              </w:rPr>
              <w:t>рубежицивилизацииЗападаицивилизации</w:t>
            </w:r>
            <w:r w:rsidRPr="00C021C1">
              <w:rPr>
                <w:rFonts w:ascii="Times New Roman" w:hAnsi="Times New Roman"/>
                <w:spacing w:val="-2"/>
                <w:sz w:val="24"/>
                <w:lang w:val="ru-RU" w:eastAsia="en-US"/>
              </w:rPr>
              <w:t>Востока.</w:t>
            </w:r>
          </w:p>
        </w:tc>
        <w:tc>
          <w:tcPr>
            <w:tcW w:w="951" w:type="dxa"/>
            <w:tcBorders>
              <w:top w:val="nil"/>
            </w:tcBorders>
          </w:tcPr>
          <w:p w:rsidR="00C021C1" w:rsidRPr="00C021C1" w:rsidRDefault="00C021C1" w:rsidP="00C021C1">
            <w:pPr>
              <w:rPr>
                <w:rFonts w:ascii="Times New Roman" w:hAnsi="Times New Roman"/>
                <w:lang w:val="ru-RU" w:eastAsia="en-US"/>
              </w:rPr>
            </w:pPr>
          </w:p>
        </w:tc>
        <w:tc>
          <w:tcPr>
            <w:tcW w:w="1830" w:type="dxa"/>
            <w:tcBorders>
              <w:top w:val="nil"/>
              <w:bottom w:val="nil"/>
            </w:tcBorders>
          </w:tcPr>
          <w:p w:rsidR="00C021C1" w:rsidRPr="00C021C1" w:rsidRDefault="00C021C1" w:rsidP="00C021C1">
            <w:pPr>
              <w:rPr>
                <w:rFonts w:ascii="Times New Roman" w:hAnsi="Times New Roman"/>
                <w:lang w:val="ru-RU" w:eastAsia="en-US"/>
              </w:rPr>
            </w:pPr>
          </w:p>
        </w:tc>
      </w:tr>
      <w:tr w:rsidR="00C021C1" w:rsidRPr="00C021C1" w:rsidTr="0018061A">
        <w:trPr>
          <w:trHeight w:val="273"/>
        </w:trPr>
        <w:tc>
          <w:tcPr>
            <w:tcW w:w="2976" w:type="dxa"/>
            <w:tcBorders>
              <w:top w:val="nil"/>
              <w:bottom w:val="nil"/>
            </w:tcBorders>
          </w:tcPr>
          <w:p w:rsidR="00C021C1" w:rsidRPr="00C021C1" w:rsidRDefault="00C021C1" w:rsidP="00C021C1">
            <w:pPr>
              <w:rPr>
                <w:rFonts w:ascii="Times New Roman" w:hAnsi="Times New Roman"/>
                <w:sz w:val="20"/>
                <w:lang w:val="ru-RU" w:eastAsia="en-US"/>
              </w:rPr>
            </w:pPr>
          </w:p>
        </w:tc>
        <w:tc>
          <w:tcPr>
            <w:tcW w:w="9466" w:type="dxa"/>
            <w:gridSpan w:val="4"/>
            <w:tcBorders>
              <w:bottom w:val="nil"/>
            </w:tcBorders>
          </w:tcPr>
          <w:p w:rsidR="00C021C1" w:rsidRPr="00C021C1" w:rsidRDefault="00C021C1" w:rsidP="00C021C1">
            <w:pPr>
              <w:spacing w:line="253" w:lineRule="exact"/>
              <w:rPr>
                <w:rFonts w:ascii="Times New Roman" w:hAnsi="Times New Roman"/>
                <w:sz w:val="24"/>
                <w:lang w:val="ru-RU" w:eastAsia="en-US"/>
              </w:rPr>
            </w:pPr>
            <w:r w:rsidRPr="00C021C1">
              <w:rPr>
                <w:rFonts w:ascii="Times New Roman" w:hAnsi="Times New Roman"/>
                <w:b/>
                <w:sz w:val="24"/>
                <w:lang w:val="ru-RU" w:eastAsia="en-US"/>
              </w:rPr>
              <w:t>Практическоезанятие№8</w:t>
            </w:r>
            <w:r w:rsidRPr="00C021C1">
              <w:rPr>
                <w:rFonts w:ascii="Times New Roman" w:hAnsi="Times New Roman"/>
                <w:sz w:val="24"/>
                <w:lang w:val="ru-RU" w:eastAsia="en-US"/>
              </w:rPr>
              <w:t>Сравнениеполовойивозрастнойструктурыв</w:t>
            </w:r>
            <w:r w:rsidRPr="00C021C1">
              <w:rPr>
                <w:rFonts w:ascii="Times New Roman" w:hAnsi="Times New Roman"/>
                <w:spacing w:val="-2"/>
                <w:sz w:val="24"/>
                <w:lang w:val="ru-RU" w:eastAsia="en-US"/>
              </w:rPr>
              <w:t>странах</w:t>
            </w:r>
          </w:p>
        </w:tc>
        <w:tc>
          <w:tcPr>
            <w:tcW w:w="951" w:type="dxa"/>
            <w:vMerge w:val="restart"/>
          </w:tcPr>
          <w:p w:rsidR="00C021C1" w:rsidRPr="00C021C1" w:rsidRDefault="00C021C1" w:rsidP="00C021C1">
            <w:pPr>
              <w:spacing w:before="133"/>
              <w:jc w:val="center"/>
              <w:rPr>
                <w:rFonts w:ascii="Times New Roman" w:hAnsi="Times New Roman"/>
                <w:sz w:val="24"/>
                <w:lang w:eastAsia="en-US"/>
              </w:rPr>
            </w:pPr>
            <w:r w:rsidRPr="00C021C1">
              <w:rPr>
                <w:rFonts w:ascii="Times New Roman" w:hAnsi="Times New Roman"/>
                <w:spacing w:val="-10"/>
                <w:sz w:val="24"/>
                <w:lang w:eastAsia="en-US"/>
              </w:rPr>
              <w:t>1</w:t>
            </w:r>
          </w:p>
        </w:tc>
        <w:tc>
          <w:tcPr>
            <w:tcW w:w="1830" w:type="dxa"/>
            <w:tcBorders>
              <w:top w:val="nil"/>
              <w:bottom w:val="nil"/>
            </w:tcBorders>
          </w:tcPr>
          <w:p w:rsidR="00C021C1" w:rsidRPr="00C021C1" w:rsidRDefault="00C021C1" w:rsidP="00C021C1">
            <w:pPr>
              <w:rPr>
                <w:rFonts w:ascii="Times New Roman" w:hAnsi="Times New Roman"/>
                <w:sz w:val="20"/>
                <w:lang w:eastAsia="en-US"/>
              </w:rPr>
            </w:pPr>
          </w:p>
        </w:tc>
      </w:tr>
      <w:tr w:rsidR="00C021C1" w:rsidRPr="00C021C1" w:rsidTr="0018061A">
        <w:trPr>
          <w:trHeight w:val="271"/>
        </w:trPr>
        <w:tc>
          <w:tcPr>
            <w:tcW w:w="2976" w:type="dxa"/>
            <w:tcBorders>
              <w:top w:val="nil"/>
              <w:bottom w:val="nil"/>
            </w:tcBorders>
          </w:tcPr>
          <w:p w:rsidR="00C021C1" w:rsidRPr="00C021C1" w:rsidRDefault="00C021C1" w:rsidP="00C021C1">
            <w:pPr>
              <w:rPr>
                <w:rFonts w:ascii="Times New Roman" w:hAnsi="Times New Roman"/>
                <w:sz w:val="20"/>
                <w:lang w:eastAsia="en-US"/>
              </w:rPr>
            </w:pPr>
          </w:p>
        </w:tc>
        <w:tc>
          <w:tcPr>
            <w:tcW w:w="9466" w:type="dxa"/>
            <w:gridSpan w:val="4"/>
            <w:tcBorders>
              <w:top w:val="nil"/>
            </w:tcBorders>
          </w:tcPr>
          <w:p w:rsidR="00C021C1" w:rsidRPr="00C021C1" w:rsidRDefault="00C021C1" w:rsidP="00C021C1">
            <w:pPr>
              <w:spacing w:line="251" w:lineRule="exact"/>
              <w:rPr>
                <w:rFonts w:ascii="Times New Roman" w:hAnsi="Times New Roman"/>
                <w:sz w:val="24"/>
                <w:lang w:val="ru-RU" w:eastAsia="en-US"/>
              </w:rPr>
            </w:pPr>
            <w:r w:rsidRPr="00C021C1">
              <w:rPr>
                <w:rFonts w:ascii="Times New Roman" w:hAnsi="Times New Roman"/>
                <w:sz w:val="24"/>
                <w:lang w:val="ru-RU" w:eastAsia="en-US"/>
              </w:rPr>
              <w:t>различныхтиповвоспроизводстванаселениянаосновеанализаполовозрастных</w:t>
            </w:r>
            <w:r w:rsidRPr="00C021C1">
              <w:rPr>
                <w:rFonts w:ascii="Times New Roman" w:hAnsi="Times New Roman"/>
                <w:spacing w:val="-2"/>
                <w:sz w:val="24"/>
                <w:lang w:val="ru-RU" w:eastAsia="en-US"/>
              </w:rPr>
              <w:t>пирамид</w:t>
            </w:r>
          </w:p>
        </w:tc>
        <w:tc>
          <w:tcPr>
            <w:tcW w:w="951" w:type="dxa"/>
            <w:vMerge/>
            <w:tcBorders>
              <w:top w:val="nil"/>
            </w:tcBorders>
          </w:tcPr>
          <w:p w:rsidR="00C021C1" w:rsidRPr="00C021C1" w:rsidRDefault="00C021C1" w:rsidP="00C021C1">
            <w:pPr>
              <w:rPr>
                <w:rFonts w:ascii="Times New Roman" w:hAnsi="Times New Roman"/>
                <w:sz w:val="2"/>
                <w:szCs w:val="2"/>
                <w:lang w:val="ru-RU" w:eastAsia="en-US"/>
              </w:rPr>
            </w:pPr>
          </w:p>
        </w:tc>
        <w:tc>
          <w:tcPr>
            <w:tcW w:w="1830" w:type="dxa"/>
            <w:tcBorders>
              <w:top w:val="nil"/>
              <w:bottom w:val="nil"/>
            </w:tcBorders>
          </w:tcPr>
          <w:p w:rsidR="00C021C1" w:rsidRPr="00C021C1" w:rsidRDefault="00C021C1" w:rsidP="00C021C1">
            <w:pPr>
              <w:rPr>
                <w:rFonts w:ascii="Times New Roman" w:hAnsi="Times New Roman"/>
                <w:sz w:val="20"/>
                <w:lang w:val="ru-RU" w:eastAsia="en-US"/>
              </w:rPr>
            </w:pPr>
          </w:p>
        </w:tc>
      </w:tr>
      <w:tr w:rsidR="00C021C1" w:rsidRPr="00C021C1" w:rsidTr="0018061A">
        <w:trPr>
          <w:trHeight w:val="270"/>
        </w:trPr>
        <w:tc>
          <w:tcPr>
            <w:tcW w:w="2976" w:type="dxa"/>
            <w:tcBorders>
              <w:top w:val="nil"/>
              <w:bottom w:val="nil"/>
            </w:tcBorders>
          </w:tcPr>
          <w:p w:rsidR="00C021C1" w:rsidRPr="00C021C1" w:rsidRDefault="00C021C1" w:rsidP="00C021C1">
            <w:pPr>
              <w:rPr>
                <w:rFonts w:ascii="Times New Roman" w:hAnsi="Times New Roman"/>
                <w:sz w:val="20"/>
                <w:lang w:val="ru-RU" w:eastAsia="en-US"/>
              </w:rPr>
            </w:pPr>
          </w:p>
        </w:tc>
        <w:tc>
          <w:tcPr>
            <w:tcW w:w="9466" w:type="dxa"/>
            <w:gridSpan w:val="4"/>
            <w:tcBorders>
              <w:bottom w:val="nil"/>
            </w:tcBorders>
          </w:tcPr>
          <w:p w:rsidR="00C021C1" w:rsidRPr="00C021C1" w:rsidRDefault="00C021C1" w:rsidP="00C021C1">
            <w:pPr>
              <w:tabs>
                <w:tab w:val="left" w:pos="1877"/>
                <w:tab w:val="left" w:pos="2955"/>
                <w:tab w:val="left" w:pos="3519"/>
                <w:tab w:val="left" w:pos="5629"/>
                <w:tab w:val="left" w:pos="6935"/>
                <w:tab w:val="left" w:pos="8281"/>
              </w:tabs>
              <w:spacing w:line="250" w:lineRule="exact"/>
              <w:rPr>
                <w:rFonts w:ascii="Times New Roman" w:hAnsi="Times New Roman"/>
                <w:sz w:val="24"/>
                <w:lang w:val="ru-RU" w:eastAsia="en-US"/>
              </w:rPr>
            </w:pPr>
            <w:r w:rsidRPr="00C021C1">
              <w:rPr>
                <w:rFonts w:ascii="Times New Roman" w:hAnsi="Times New Roman"/>
                <w:b/>
                <w:spacing w:val="-2"/>
                <w:sz w:val="24"/>
                <w:lang w:val="ru-RU" w:eastAsia="en-US"/>
              </w:rPr>
              <w:t>Практические</w:t>
            </w:r>
            <w:r w:rsidRPr="00C021C1">
              <w:rPr>
                <w:rFonts w:ascii="Times New Roman" w:hAnsi="Times New Roman"/>
                <w:b/>
                <w:sz w:val="24"/>
                <w:lang w:val="ru-RU" w:eastAsia="en-US"/>
              </w:rPr>
              <w:tab/>
            </w:r>
            <w:r w:rsidRPr="00C021C1">
              <w:rPr>
                <w:rFonts w:ascii="Times New Roman" w:hAnsi="Times New Roman"/>
                <w:b/>
                <w:spacing w:val="-2"/>
                <w:sz w:val="24"/>
                <w:lang w:val="ru-RU" w:eastAsia="en-US"/>
              </w:rPr>
              <w:t>занятия</w:t>
            </w:r>
            <w:r w:rsidRPr="00C021C1">
              <w:rPr>
                <w:rFonts w:ascii="Times New Roman" w:hAnsi="Times New Roman"/>
                <w:b/>
                <w:sz w:val="24"/>
                <w:lang w:val="ru-RU" w:eastAsia="en-US"/>
              </w:rPr>
              <w:tab/>
            </w:r>
            <w:r w:rsidRPr="00C021C1">
              <w:rPr>
                <w:rFonts w:ascii="Times New Roman" w:hAnsi="Times New Roman"/>
                <w:b/>
                <w:spacing w:val="-5"/>
                <w:sz w:val="24"/>
                <w:lang w:val="ru-RU" w:eastAsia="en-US"/>
              </w:rPr>
              <w:t>№9</w:t>
            </w:r>
            <w:r w:rsidRPr="00C021C1">
              <w:rPr>
                <w:rFonts w:ascii="Times New Roman" w:hAnsi="Times New Roman"/>
                <w:b/>
                <w:sz w:val="24"/>
                <w:lang w:val="ru-RU" w:eastAsia="en-US"/>
              </w:rPr>
              <w:tab/>
            </w:r>
            <w:r w:rsidRPr="00C021C1">
              <w:rPr>
                <w:rFonts w:ascii="Times New Roman" w:hAnsi="Times New Roman"/>
                <w:spacing w:val="-2"/>
                <w:sz w:val="24"/>
                <w:lang w:val="ru-RU" w:eastAsia="en-US"/>
              </w:rPr>
              <w:t>"Прогнозирование</w:t>
            </w:r>
            <w:r w:rsidRPr="00C021C1">
              <w:rPr>
                <w:rFonts w:ascii="Times New Roman" w:hAnsi="Times New Roman"/>
                <w:sz w:val="24"/>
                <w:lang w:val="ru-RU" w:eastAsia="en-US"/>
              </w:rPr>
              <w:tab/>
            </w:r>
            <w:r w:rsidRPr="00C021C1">
              <w:rPr>
                <w:rFonts w:ascii="Times New Roman" w:hAnsi="Times New Roman"/>
                <w:spacing w:val="-2"/>
                <w:sz w:val="24"/>
                <w:lang w:val="ru-RU" w:eastAsia="en-US"/>
              </w:rPr>
              <w:t>изменений</w:t>
            </w:r>
            <w:r w:rsidRPr="00C021C1">
              <w:rPr>
                <w:rFonts w:ascii="Times New Roman" w:hAnsi="Times New Roman"/>
                <w:sz w:val="24"/>
                <w:lang w:val="ru-RU" w:eastAsia="en-US"/>
              </w:rPr>
              <w:tab/>
            </w:r>
            <w:r w:rsidRPr="00C021C1">
              <w:rPr>
                <w:rFonts w:ascii="Times New Roman" w:hAnsi="Times New Roman"/>
                <w:spacing w:val="-2"/>
                <w:sz w:val="24"/>
                <w:lang w:val="ru-RU" w:eastAsia="en-US"/>
              </w:rPr>
              <w:t>возрастной</w:t>
            </w:r>
            <w:r w:rsidRPr="00C021C1">
              <w:rPr>
                <w:rFonts w:ascii="Times New Roman" w:hAnsi="Times New Roman"/>
                <w:sz w:val="24"/>
                <w:lang w:val="ru-RU" w:eastAsia="en-US"/>
              </w:rPr>
              <w:tab/>
            </w:r>
            <w:r w:rsidRPr="00C021C1">
              <w:rPr>
                <w:rFonts w:ascii="Times New Roman" w:hAnsi="Times New Roman"/>
                <w:spacing w:val="-2"/>
                <w:sz w:val="24"/>
                <w:lang w:val="ru-RU" w:eastAsia="en-US"/>
              </w:rPr>
              <w:t>структуры</w:t>
            </w:r>
          </w:p>
        </w:tc>
        <w:tc>
          <w:tcPr>
            <w:tcW w:w="951" w:type="dxa"/>
            <w:vMerge w:val="restart"/>
          </w:tcPr>
          <w:p w:rsidR="00C021C1" w:rsidRPr="00C021C1" w:rsidRDefault="00C021C1" w:rsidP="00C021C1">
            <w:pPr>
              <w:spacing w:before="131"/>
              <w:jc w:val="center"/>
              <w:rPr>
                <w:rFonts w:ascii="Times New Roman" w:hAnsi="Times New Roman"/>
                <w:sz w:val="24"/>
                <w:lang w:eastAsia="en-US"/>
              </w:rPr>
            </w:pPr>
            <w:r w:rsidRPr="00C021C1">
              <w:rPr>
                <w:rFonts w:ascii="Times New Roman" w:hAnsi="Times New Roman"/>
                <w:spacing w:val="-10"/>
                <w:sz w:val="24"/>
                <w:lang w:eastAsia="en-US"/>
              </w:rPr>
              <w:t>1</w:t>
            </w:r>
          </w:p>
        </w:tc>
        <w:tc>
          <w:tcPr>
            <w:tcW w:w="1830" w:type="dxa"/>
            <w:tcBorders>
              <w:top w:val="nil"/>
              <w:bottom w:val="nil"/>
            </w:tcBorders>
          </w:tcPr>
          <w:p w:rsidR="00C021C1" w:rsidRPr="00C021C1" w:rsidRDefault="00C021C1" w:rsidP="00C021C1">
            <w:pPr>
              <w:rPr>
                <w:rFonts w:ascii="Times New Roman" w:hAnsi="Times New Roman"/>
                <w:sz w:val="20"/>
                <w:lang w:eastAsia="en-US"/>
              </w:rPr>
            </w:pPr>
          </w:p>
        </w:tc>
      </w:tr>
      <w:tr w:rsidR="00C021C1" w:rsidRPr="00C021C1" w:rsidTr="0018061A">
        <w:trPr>
          <w:trHeight w:val="271"/>
        </w:trPr>
        <w:tc>
          <w:tcPr>
            <w:tcW w:w="2976" w:type="dxa"/>
            <w:tcBorders>
              <w:top w:val="nil"/>
              <w:bottom w:val="nil"/>
            </w:tcBorders>
          </w:tcPr>
          <w:p w:rsidR="00C021C1" w:rsidRPr="00C021C1" w:rsidRDefault="00C021C1" w:rsidP="00C021C1">
            <w:pPr>
              <w:rPr>
                <w:rFonts w:ascii="Times New Roman" w:hAnsi="Times New Roman"/>
                <w:sz w:val="20"/>
                <w:lang w:eastAsia="en-US"/>
              </w:rPr>
            </w:pPr>
          </w:p>
        </w:tc>
        <w:tc>
          <w:tcPr>
            <w:tcW w:w="9466" w:type="dxa"/>
            <w:gridSpan w:val="4"/>
            <w:tcBorders>
              <w:top w:val="nil"/>
            </w:tcBorders>
          </w:tcPr>
          <w:p w:rsidR="00C021C1" w:rsidRPr="00C021C1" w:rsidRDefault="00C021C1" w:rsidP="00C021C1">
            <w:pPr>
              <w:spacing w:line="251" w:lineRule="exact"/>
              <w:rPr>
                <w:rFonts w:ascii="Times New Roman" w:hAnsi="Times New Roman"/>
                <w:sz w:val="24"/>
                <w:lang w:val="ru-RU" w:eastAsia="en-US"/>
              </w:rPr>
            </w:pPr>
            <w:r w:rsidRPr="00C021C1">
              <w:rPr>
                <w:rFonts w:ascii="Times New Roman" w:hAnsi="Times New Roman"/>
                <w:sz w:val="24"/>
                <w:lang w:val="ru-RU" w:eastAsia="en-US"/>
              </w:rPr>
              <w:t>отдельныхстраннаосновеанализаразличныхисточниковгеографической</w:t>
            </w:r>
            <w:r w:rsidRPr="00C021C1">
              <w:rPr>
                <w:rFonts w:ascii="Times New Roman" w:hAnsi="Times New Roman"/>
                <w:spacing w:val="-2"/>
                <w:sz w:val="24"/>
                <w:lang w:val="ru-RU" w:eastAsia="en-US"/>
              </w:rPr>
              <w:t>информации".</w:t>
            </w:r>
          </w:p>
        </w:tc>
        <w:tc>
          <w:tcPr>
            <w:tcW w:w="951" w:type="dxa"/>
            <w:vMerge/>
            <w:tcBorders>
              <w:top w:val="nil"/>
            </w:tcBorders>
          </w:tcPr>
          <w:p w:rsidR="00C021C1" w:rsidRPr="00C021C1" w:rsidRDefault="00C021C1" w:rsidP="00C021C1">
            <w:pPr>
              <w:rPr>
                <w:rFonts w:ascii="Times New Roman" w:hAnsi="Times New Roman"/>
                <w:sz w:val="2"/>
                <w:szCs w:val="2"/>
                <w:lang w:val="ru-RU" w:eastAsia="en-US"/>
              </w:rPr>
            </w:pPr>
          </w:p>
        </w:tc>
        <w:tc>
          <w:tcPr>
            <w:tcW w:w="1830" w:type="dxa"/>
            <w:tcBorders>
              <w:top w:val="nil"/>
              <w:bottom w:val="nil"/>
            </w:tcBorders>
          </w:tcPr>
          <w:p w:rsidR="00C021C1" w:rsidRPr="00C021C1" w:rsidRDefault="00C021C1" w:rsidP="00C021C1">
            <w:pPr>
              <w:rPr>
                <w:rFonts w:ascii="Times New Roman" w:hAnsi="Times New Roman"/>
                <w:sz w:val="20"/>
                <w:lang w:val="ru-RU" w:eastAsia="en-US"/>
              </w:rPr>
            </w:pPr>
          </w:p>
        </w:tc>
      </w:tr>
      <w:tr w:rsidR="00C021C1" w:rsidRPr="00C021C1" w:rsidTr="0018061A">
        <w:trPr>
          <w:trHeight w:val="275"/>
        </w:trPr>
        <w:tc>
          <w:tcPr>
            <w:tcW w:w="2976" w:type="dxa"/>
            <w:tcBorders>
              <w:top w:val="nil"/>
              <w:bottom w:val="nil"/>
            </w:tcBorders>
          </w:tcPr>
          <w:p w:rsidR="00C021C1" w:rsidRPr="00C021C1" w:rsidRDefault="00C021C1" w:rsidP="00C021C1">
            <w:pPr>
              <w:rPr>
                <w:rFonts w:ascii="Times New Roman" w:hAnsi="Times New Roman"/>
                <w:sz w:val="20"/>
                <w:lang w:val="ru-RU" w:eastAsia="en-US"/>
              </w:rPr>
            </w:pPr>
          </w:p>
        </w:tc>
        <w:tc>
          <w:tcPr>
            <w:tcW w:w="9466" w:type="dxa"/>
            <w:gridSpan w:val="4"/>
            <w:tcBorders>
              <w:bottom w:val="nil"/>
            </w:tcBorders>
          </w:tcPr>
          <w:p w:rsidR="00C021C1" w:rsidRPr="00C021C1" w:rsidRDefault="00C021C1" w:rsidP="00C021C1">
            <w:pPr>
              <w:spacing w:line="255" w:lineRule="exact"/>
              <w:rPr>
                <w:rFonts w:ascii="Times New Roman" w:hAnsi="Times New Roman"/>
                <w:sz w:val="24"/>
                <w:lang w:val="ru-RU" w:eastAsia="en-US"/>
              </w:rPr>
            </w:pPr>
            <w:r w:rsidRPr="00C021C1">
              <w:rPr>
                <w:rFonts w:ascii="Times New Roman" w:hAnsi="Times New Roman"/>
                <w:sz w:val="24"/>
                <w:lang w:val="ru-RU" w:eastAsia="en-US"/>
              </w:rPr>
              <w:t>Размещениенаселения.Географическиеособенностиразмещениянаселенияи</w:t>
            </w:r>
            <w:r w:rsidRPr="00C021C1">
              <w:rPr>
                <w:rFonts w:ascii="Times New Roman" w:hAnsi="Times New Roman"/>
                <w:spacing w:val="-2"/>
                <w:sz w:val="24"/>
                <w:lang w:val="ru-RU" w:eastAsia="en-US"/>
              </w:rPr>
              <w:t>факторы,</w:t>
            </w:r>
          </w:p>
        </w:tc>
        <w:tc>
          <w:tcPr>
            <w:tcW w:w="951" w:type="dxa"/>
            <w:tcBorders>
              <w:bottom w:val="nil"/>
            </w:tcBorders>
          </w:tcPr>
          <w:p w:rsidR="00C021C1" w:rsidRPr="00C021C1" w:rsidRDefault="00C021C1" w:rsidP="00C021C1">
            <w:pPr>
              <w:rPr>
                <w:rFonts w:ascii="Times New Roman" w:hAnsi="Times New Roman"/>
                <w:sz w:val="20"/>
                <w:lang w:val="ru-RU" w:eastAsia="en-US"/>
              </w:rPr>
            </w:pPr>
          </w:p>
        </w:tc>
        <w:tc>
          <w:tcPr>
            <w:tcW w:w="1830" w:type="dxa"/>
            <w:tcBorders>
              <w:top w:val="nil"/>
              <w:bottom w:val="nil"/>
            </w:tcBorders>
          </w:tcPr>
          <w:p w:rsidR="00C021C1" w:rsidRPr="00C021C1" w:rsidRDefault="00C021C1" w:rsidP="00C021C1">
            <w:pPr>
              <w:rPr>
                <w:rFonts w:ascii="Times New Roman" w:hAnsi="Times New Roman"/>
                <w:sz w:val="20"/>
                <w:lang w:val="ru-RU" w:eastAsia="en-US"/>
              </w:rPr>
            </w:pPr>
          </w:p>
        </w:tc>
      </w:tr>
      <w:tr w:rsidR="00C021C1" w:rsidRPr="00C021C1" w:rsidTr="0018061A">
        <w:trPr>
          <w:trHeight w:val="275"/>
        </w:trPr>
        <w:tc>
          <w:tcPr>
            <w:tcW w:w="2976" w:type="dxa"/>
            <w:tcBorders>
              <w:top w:val="nil"/>
              <w:bottom w:val="nil"/>
            </w:tcBorders>
          </w:tcPr>
          <w:p w:rsidR="00C021C1" w:rsidRPr="00C021C1" w:rsidRDefault="00C021C1" w:rsidP="00C021C1">
            <w:pPr>
              <w:rPr>
                <w:rFonts w:ascii="Times New Roman" w:hAnsi="Times New Roman"/>
                <w:sz w:val="20"/>
                <w:lang w:val="ru-RU" w:eastAsia="en-US"/>
              </w:rPr>
            </w:pPr>
          </w:p>
        </w:tc>
        <w:tc>
          <w:tcPr>
            <w:tcW w:w="9466" w:type="dxa"/>
            <w:gridSpan w:val="4"/>
            <w:tcBorders>
              <w:top w:val="nil"/>
              <w:bottom w:val="nil"/>
            </w:tcBorders>
          </w:tcPr>
          <w:p w:rsidR="00C021C1" w:rsidRPr="00C021C1" w:rsidRDefault="00C021C1" w:rsidP="00C021C1">
            <w:pPr>
              <w:spacing w:line="256" w:lineRule="exact"/>
              <w:rPr>
                <w:rFonts w:ascii="Times New Roman" w:hAnsi="Times New Roman"/>
                <w:sz w:val="24"/>
                <w:lang w:val="ru-RU" w:eastAsia="en-US"/>
              </w:rPr>
            </w:pPr>
            <w:r w:rsidRPr="00C021C1">
              <w:rPr>
                <w:rFonts w:ascii="Times New Roman" w:hAnsi="Times New Roman"/>
                <w:sz w:val="24"/>
                <w:lang w:val="ru-RU" w:eastAsia="en-US"/>
              </w:rPr>
              <w:t>егоопределяющие.Плотностьнаселения,ареалывысокойинизкойплотности</w:t>
            </w:r>
            <w:r w:rsidRPr="00C021C1">
              <w:rPr>
                <w:rFonts w:ascii="Times New Roman" w:hAnsi="Times New Roman"/>
                <w:spacing w:val="-2"/>
                <w:sz w:val="24"/>
                <w:lang w:val="ru-RU" w:eastAsia="en-US"/>
              </w:rPr>
              <w:t>населения.</w:t>
            </w:r>
          </w:p>
        </w:tc>
        <w:tc>
          <w:tcPr>
            <w:tcW w:w="951" w:type="dxa"/>
            <w:tcBorders>
              <w:top w:val="nil"/>
              <w:bottom w:val="nil"/>
            </w:tcBorders>
          </w:tcPr>
          <w:p w:rsidR="00C021C1" w:rsidRPr="00C021C1" w:rsidRDefault="00C021C1" w:rsidP="00C021C1">
            <w:pPr>
              <w:rPr>
                <w:rFonts w:ascii="Times New Roman" w:hAnsi="Times New Roman"/>
                <w:sz w:val="20"/>
                <w:lang w:val="ru-RU" w:eastAsia="en-US"/>
              </w:rPr>
            </w:pPr>
          </w:p>
        </w:tc>
        <w:tc>
          <w:tcPr>
            <w:tcW w:w="1830" w:type="dxa"/>
            <w:tcBorders>
              <w:top w:val="nil"/>
              <w:bottom w:val="nil"/>
            </w:tcBorders>
          </w:tcPr>
          <w:p w:rsidR="00C021C1" w:rsidRPr="00C021C1" w:rsidRDefault="00C021C1" w:rsidP="00C021C1">
            <w:pPr>
              <w:rPr>
                <w:rFonts w:ascii="Times New Roman" w:hAnsi="Times New Roman"/>
                <w:sz w:val="20"/>
                <w:lang w:val="ru-RU" w:eastAsia="en-US"/>
              </w:rPr>
            </w:pPr>
          </w:p>
        </w:tc>
      </w:tr>
      <w:tr w:rsidR="00C021C1" w:rsidRPr="00C021C1" w:rsidTr="0018061A">
        <w:trPr>
          <w:trHeight w:val="276"/>
        </w:trPr>
        <w:tc>
          <w:tcPr>
            <w:tcW w:w="2976" w:type="dxa"/>
            <w:tcBorders>
              <w:top w:val="nil"/>
              <w:bottom w:val="nil"/>
            </w:tcBorders>
          </w:tcPr>
          <w:p w:rsidR="00C021C1" w:rsidRPr="00C021C1" w:rsidRDefault="00C021C1" w:rsidP="00C021C1">
            <w:pPr>
              <w:rPr>
                <w:rFonts w:ascii="Times New Roman" w:hAnsi="Times New Roman"/>
                <w:sz w:val="20"/>
                <w:lang w:val="ru-RU" w:eastAsia="en-US"/>
              </w:rPr>
            </w:pPr>
          </w:p>
        </w:tc>
        <w:tc>
          <w:tcPr>
            <w:tcW w:w="9466" w:type="dxa"/>
            <w:gridSpan w:val="4"/>
            <w:tcBorders>
              <w:top w:val="nil"/>
              <w:bottom w:val="nil"/>
            </w:tcBorders>
          </w:tcPr>
          <w:p w:rsidR="00C021C1" w:rsidRPr="00C021C1" w:rsidRDefault="00C021C1" w:rsidP="00C021C1">
            <w:pPr>
              <w:spacing w:line="256" w:lineRule="exact"/>
              <w:rPr>
                <w:rFonts w:ascii="Times New Roman" w:hAnsi="Times New Roman"/>
                <w:sz w:val="24"/>
                <w:lang w:eastAsia="en-US"/>
              </w:rPr>
            </w:pPr>
            <w:r w:rsidRPr="00C021C1">
              <w:rPr>
                <w:rFonts w:ascii="Times New Roman" w:hAnsi="Times New Roman"/>
                <w:sz w:val="24"/>
                <w:lang w:val="ru-RU" w:eastAsia="en-US"/>
              </w:rPr>
              <w:t>Миграциинаселения:причины,основныетипыинаправления.</w:t>
            </w:r>
            <w:r w:rsidRPr="00C021C1">
              <w:rPr>
                <w:rFonts w:ascii="Times New Roman" w:hAnsi="Times New Roman"/>
                <w:sz w:val="24"/>
                <w:lang w:eastAsia="en-US"/>
              </w:rPr>
              <w:t>Расселение</w:t>
            </w:r>
            <w:r w:rsidRPr="00C021C1">
              <w:rPr>
                <w:rFonts w:ascii="Times New Roman" w:hAnsi="Times New Roman"/>
                <w:spacing w:val="-2"/>
                <w:sz w:val="24"/>
                <w:lang w:eastAsia="en-US"/>
              </w:rPr>
              <w:t>населения:</w:t>
            </w:r>
          </w:p>
        </w:tc>
        <w:tc>
          <w:tcPr>
            <w:tcW w:w="951" w:type="dxa"/>
            <w:tcBorders>
              <w:top w:val="nil"/>
              <w:bottom w:val="nil"/>
            </w:tcBorders>
          </w:tcPr>
          <w:p w:rsidR="00C021C1" w:rsidRPr="00C021C1" w:rsidRDefault="00C021C1" w:rsidP="00C021C1">
            <w:pPr>
              <w:spacing w:line="256" w:lineRule="exact"/>
              <w:jc w:val="center"/>
              <w:rPr>
                <w:rFonts w:ascii="Times New Roman" w:hAnsi="Times New Roman"/>
                <w:sz w:val="24"/>
                <w:lang w:eastAsia="en-US"/>
              </w:rPr>
            </w:pPr>
            <w:r w:rsidRPr="00C021C1">
              <w:rPr>
                <w:rFonts w:ascii="Times New Roman" w:hAnsi="Times New Roman"/>
                <w:spacing w:val="-10"/>
                <w:sz w:val="24"/>
                <w:lang w:eastAsia="en-US"/>
              </w:rPr>
              <w:t>1</w:t>
            </w:r>
          </w:p>
        </w:tc>
        <w:tc>
          <w:tcPr>
            <w:tcW w:w="1830" w:type="dxa"/>
            <w:tcBorders>
              <w:top w:val="nil"/>
              <w:bottom w:val="nil"/>
            </w:tcBorders>
          </w:tcPr>
          <w:p w:rsidR="00C021C1" w:rsidRPr="00C021C1" w:rsidRDefault="00C021C1" w:rsidP="00C021C1">
            <w:pPr>
              <w:rPr>
                <w:rFonts w:ascii="Times New Roman" w:hAnsi="Times New Roman"/>
                <w:sz w:val="20"/>
                <w:lang w:eastAsia="en-US"/>
              </w:rPr>
            </w:pPr>
          </w:p>
        </w:tc>
      </w:tr>
      <w:tr w:rsidR="00C021C1" w:rsidRPr="00C021C1" w:rsidTr="0018061A">
        <w:trPr>
          <w:trHeight w:val="276"/>
        </w:trPr>
        <w:tc>
          <w:tcPr>
            <w:tcW w:w="2976" w:type="dxa"/>
            <w:tcBorders>
              <w:top w:val="nil"/>
              <w:bottom w:val="nil"/>
            </w:tcBorders>
          </w:tcPr>
          <w:p w:rsidR="00C021C1" w:rsidRPr="00C021C1" w:rsidRDefault="00C021C1" w:rsidP="00C021C1">
            <w:pPr>
              <w:rPr>
                <w:rFonts w:ascii="Times New Roman" w:hAnsi="Times New Roman"/>
                <w:sz w:val="20"/>
                <w:lang w:eastAsia="en-US"/>
              </w:rPr>
            </w:pPr>
          </w:p>
        </w:tc>
        <w:tc>
          <w:tcPr>
            <w:tcW w:w="9466" w:type="dxa"/>
            <w:gridSpan w:val="4"/>
            <w:tcBorders>
              <w:top w:val="nil"/>
              <w:bottom w:val="nil"/>
            </w:tcBorders>
          </w:tcPr>
          <w:p w:rsidR="00C021C1" w:rsidRPr="00C021C1" w:rsidRDefault="00C021C1" w:rsidP="00C021C1">
            <w:pPr>
              <w:spacing w:line="256" w:lineRule="exact"/>
              <w:rPr>
                <w:rFonts w:ascii="Times New Roman" w:hAnsi="Times New Roman"/>
                <w:sz w:val="24"/>
                <w:lang w:val="ru-RU" w:eastAsia="en-US"/>
              </w:rPr>
            </w:pPr>
            <w:r w:rsidRPr="00C021C1">
              <w:rPr>
                <w:rFonts w:ascii="Times New Roman" w:hAnsi="Times New Roman"/>
                <w:sz w:val="24"/>
                <w:lang w:val="ru-RU" w:eastAsia="en-US"/>
              </w:rPr>
              <w:t>типыи формы.Понятиеобурбанизации, ееособенностивстранахразличных</w:t>
            </w:r>
            <w:r w:rsidRPr="00C021C1">
              <w:rPr>
                <w:rFonts w:ascii="Times New Roman" w:hAnsi="Times New Roman"/>
                <w:spacing w:val="-2"/>
                <w:sz w:val="24"/>
                <w:lang w:val="ru-RU" w:eastAsia="en-US"/>
              </w:rPr>
              <w:t>социально-</w:t>
            </w:r>
          </w:p>
        </w:tc>
        <w:tc>
          <w:tcPr>
            <w:tcW w:w="951" w:type="dxa"/>
            <w:tcBorders>
              <w:top w:val="nil"/>
              <w:bottom w:val="nil"/>
            </w:tcBorders>
          </w:tcPr>
          <w:p w:rsidR="00C021C1" w:rsidRPr="00C021C1" w:rsidRDefault="00C021C1" w:rsidP="00C021C1">
            <w:pPr>
              <w:rPr>
                <w:rFonts w:ascii="Times New Roman" w:hAnsi="Times New Roman"/>
                <w:sz w:val="20"/>
                <w:lang w:val="ru-RU" w:eastAsia="en-US"/>
              </w:rPr>
            </w:pPr>
          </w:p>
        </w:tc>
        <w:tc>
          <w:tcPr>
            <w:tcW w:w="1830" w:type="dxa"/>
            <w:tcBorders>
              <w:top w:val="nil"/>
              <w:bottom w:val="nil"/>
            </w:tcBorders>
          </w:tcPr>
          <w:p w:rsidR="00C021C1" w:rsidRPr="00C021C1" w:rsidRDefault="00C021C1" w:rsidP="00C021C1">
            <w:pPr>
              <w:rPr>
                <w:rFonts w:ascii="Times New Roman" w:hAnsi="Times New Roman"/>
                <w:sz w:val="20"/>
                <w:lang w:val="ru-RU" w:eastAsia="en-US"/>
              </w:rPr>
            </w:pPr>
          </w:p>
        </w:tc>
      </w:tr>
      <w:tr w:rsidR="00C021C1" w:rsidRPr="00C021C1" w:rsidTr="0018061A">
        <w:trPr>
          <w:trHeight w:val="276"/>
        </w:trPr>
        <w:tc>
          <w:tcPr>
            <w:tcW w:w="2976" w:type="dxa"/>
            <w:tcBorders>
              <w:top w:val="nil"/>
              <w:bottom w:val="nil"/>
            </w:tcBorders>
          </w:tcPr>
          <w:p w:rsidR="00C021C1" w:rsidRPr="00C021C1" w:rsidRDefault="00C021C1" w:rsidP="00C021C1">
            <w:pPr>
              <w:rPr>
                <w:rFonts w:ascii="Times New Roman" w:hAnsi="Times New Roman"/>
                <w:sz w:val="20"/>
                <w:lang w:val="ru-RU" w:eastAsia="en-US"/>
              </w:rPr>
            </w:pPr>
          </w:p>
        </w:tc>
        <w:tc>
          <w:tcPr>
            <w:tcW w:w="9466" w:type="dxa"/>
            <w:gridSpan w:val="4"/>
            <w:tcBorders>
              <w:top w:val="nil"/>
            </w:tcBorders>
          </w:tcPr>
          <w:p w:rsidR="00C021C1" w:rsidRPr="00C021C1" w:rsidRDefault="00C021C1" w:rsidP="00C021C1">
            <w:pPr>
              <w:spacing w:line="256" w:lineRule="exact"/>
              <w:rPr>
                <w:rFonts w:ascii="Times New Roman" w:hAnsi="Times New Roman"/>
                <w:sz w:val="24"/>
                <w:lang w:val="ru-RU" w:eastAsia="en-US"/>
              </w:rPr>
            </w:pPr>
            <w:r w:rsidRPr="00C021C1">
              <w:rPr>
                <w:rFonts w:ascii="Times New Roman" w:hAnsi="Times New Roman"/>
                <w:sz w:val="24"/>
                <w:lang w:val="ru-RU" w:eastAsia="en-US"/>
              </w:rPr>
              <w:t>экономическихтипов.Городскиеагломерацииимегалополисы</w:t>
            </w:r>
            <w:r w:rsidRPr="00C021C1">
              <w:rPr>
                <w:rFonts w:ascii="Times New Roman" w:hAnsi="Times New Roman"/>
                <w:spacing w:val="-2"/>
                <w:sz w:val="24"/>
                <w:lang w:val="ru-RU" w:eastAsia="en-US"/>
              </w:rPr>
              <w:t>мира.</w:t>
            </w:r>
          </w:p>
        </w:tc>
        <w:tc>
          <w:tcPr>
            <w:tcW w:w="951" w:type="dxa"/>
            <w:tcBorders>
              <w:top w:val="nil"/>
            </w:tcBorders>
          </w:tcPr>
          <w:p w:rsidR="00C021C1" w:rsidRPr="00C021C1" w:rsidRDefault="00C021C1" w:rsidP="00C021C1">
            <w:pPr>
              <w:rPr>
                <w:rFonts w:ascii="Times New Roman" w:hAnsi="Times New Roman"/>
                <w:sz w:val="20"/>
                <w:lang w:val="ru-RU" w:eastAsia="en-US"/>
              </w:rPr>
            </w:pPr>
          </w:p>
        </w:tc>
        <w:tc>
          <w:tcPr>
            <w:tcW w:w="1830" w:type="dxa"/>
            <w:tcBorders>
              <w:top w:val="nil"/>
              <w:bottom w:val="nil"/>
            </w:tcBorders>
          </w:tcPr>
          <w:p w:rsidR="00C021C1" w:rsidRPr="00C021C1" w:rsidRDefault="00C021C1" w:rsidP="00C021C1">
            <w:pPr>
              <w:rPr>
                <w:rFonts w:ascii="Times New Roman" w:hAnsi="Times New Roman"/>
                <w:sz w:val="20"/>
                <w:lang w:val="ru-RU" w:eastAsia="en-US"/>
              </w:rPr>
            </w:pPr>
          </w:p>
        </w:tc>
      </w:tr>
      <w:tr w:rsidR="00C021C1" w:rsidRPr="00C021C1" w:rsidTr="0018061A">
        <w:trPr>
          <w:trHeight w:val="275"/>
        </w:trPr>
        <w:tc>
          <w:tcPr>
            <w:tcW w:w="2976" w:type="dxa"/>
            <w:tcBorders>
              <w:top w:val="nil"/>
              <w:bottom w:val="nil"/>
            </w:tcBorders>
          </w:tcPr>
          <w:p w:rsidR="00C021C1" w:rsidRPr="00C021C1" w:rsidRDefault="00C021C1" w:rsidP="00C021C1">
            <w:pPr>
              <w:rPr>
                <w:rFonts w:ascii="Times New Roman" w:hAnsi="Times New Roman"/>
                <w:sz w:val="20"/>
                <w:lang w:val="ru-RU" w:eastAsia="en-US"/>
              </w:rPr>
            </w:pPr>
          </w:p>
        </w:tc>
        <w:tc>
          <w:tcPr>
            <w:tcW w:w="5112" w:type="dxa"/>
            <w:tcBorders>
              <w:bottom w:val="nil"/>
              <w:right w:val="nil"/>
            </w:tcBorders>
          </w:tcPr>
          <w:p w:rsidR="00C021C1" w:rsidRPr="00C021C1" w:rsidRDefault="00C021C1" w:rsidP="00C021C1">
            <w:pPr>
              <w:spacing w:line="256" w:lineRule="exact"/>
              <w:rPr>
                <w:rFonts w:ascii="Times New Roman" w:hAnsi="Times New Roman"/>
                <w:sz w:val="24"/>
                <w:lang w:eastAsia="en-US"/>
              </w:rPr>
            </w:pPr>
            <w:r w:rsidRPr="00C021C1">
              <w:rPr>
                <w:rFonts w:ascii="Times New Roman" w:hAnsi="Times New Roman"/>
                <w:b/>
                <w:sz w:val="24"/>
                <w:lang w:eastAsia="en-US"/>
              </w:rPr>
              <w:t>Практическаяработа№10</w:t>
            </w:r>
            <w:r w:rsidRPr="00C021C1">
              <w:rPr>
                <w:rFonts w:ascii="Times New Roman" w:hAnsi="Times New Roman"/>
                <w:sz w:val="24"/>
                <w:lang w:eastAsia="en-US"/>
              </w:rPr>
              <w:t>"Сравнение</w:t>
            </w:r>
            <w:r w:rsidRPr="00C021C1">
              <w:rPr>
                <w:rFonts w:ascii="Times New Roman" w:hAnsi="Times New Roman"/>
                <w:spacing w:val="-10"/>
                <w:sz w:val="24"/>
                <w:lang w:eastAsia="en-US"/>
              </w:rPr>
              <w:t>и</w:t>
            </w:r>
          </w:p>
        </w:tc>
        <w:tc>
          <w:tcPr>
            <w:tcW w:w="1285" w:type="dxa"/>
            <w:tcBorders>
              <w:left w:val="nil"/>
              <w:bottom w:val="nil"/>
              <w:right w:val="nil"/>
            </w:tcBorders>
          </w:tcPr>
          <w:p w:rsidR="00C021C1" w:rsidRPr="00C021C1" w:rsidRDefault="00C021C1" w:rsidP="00C021C1">
            <w:pPr>
              <w:spacing w:line="256" w:lineRule="exact"/>
              <w:jc w:val="center"/>
              <w:rPr>
                <w:rFonts w:ascii="Times New Roman" w:hAnsi="Times New Roman"/>
                <w:sz w:val="24"/>
                <w:lang w:eastAsia="en-US"/>
              </w:rPr>
            </w:pPr>
            <w:r w:rsidRPr="00C021C1">
              <w:rPr>
                <w:rFonts w:ascii="Times New Roman" w:hAnsi="Times New Roman"/>
                <w:spacing w:val="-2"/>
                <w:sz w:val="24"/>
                <w:lang w:eastAsia="en-US"/>
              </w:rPr>
              <w:t>объяснение</w:t>
            </w:r>
          </w:p>
        </w:tc>
        <w:tc>
          <w:tcPr>
            <w:tcW w:w="1163" w:type="dxa"/>
            <w:tcBorders>
              <w:left w:val="nil"/>
              <w:bottom w:val="nil"/>
              <w:right w:val="nil"/>
            </w:tcBorders>
          </w:tcPr>
          <w:p w:rsidR="00C021C1" w:rsidRPr="00C021C1" w:rsidRDefault="00C021C1" w:rsidP="00C021C1">
            <w:pPr>
              <w:spacing w:line="256" w:lineRule="exact"/>
              <w:rPr>
                <w:rFonts w:ascii="Times New Roman" w:hAnsi="Times New Roman"/>
                <w:sz w:val="24"/>
                <w:lang w:eastAsia="en-US"/>
              </w:rPr>
            </w:pPr>
            <w:r w:rsidRPr="00C021C1">
              <w:rPr>
                <w:rFonts w:ascii="Times New Roman" w:hAnsi="Times New Roman"/>
                <w:spacing w:val="-2"/>
                <w:sz w:val="24"/>
                <w:lang w:eastAsia="en-US"/>
              </w:rPr>
              <w:t>различий</w:t>
            </w:r>
          </w:p>
        </w:tc>
        <w:tc>
          <w:tcPr>
            <w:tcW w:w="1906" w:type="dxa"/>
            <w:tcBorders>
              <w:left w:val="nil"/>
              <w:bottom w:val="nil"/>
            </w:tcBorders>
          </w:tcPr>
          <w:p w:rsidR="00C021C1" w:rsidRPr="00C021C1" w:rsidRDefault="00C021C1" w:rsidP="00C021C1">
            <w:pPr>
              <w:spacing w:line="256" w:lineRule="exact"/>
              <w:ind w:right="22"/>
              <w:jc w:val="center"/>
              <w:rPr>
                <w:rFonts w:ascii="Times New Roman" w:hAnsi="Times New Roman"/>
                <w:sz w:val="24"/>
                <w:lang w:eastAsia="en-US"/>
              </w:rPr>
            </w:pPr>
            <w:r w:rsidRPr="00C021C1">
              <w:rPr>
                <w:rFonts w:ascii="Times New Roman" w:hAnsi="Times New Roman"/>
                <w:sz w:val="24"/>
                <w:lang w:eastAsia="en-US"/>
              </w:rPr>
              <w:t>в</w:t>
            </w:r>
            <w:r w:rsidRPr="00C021C1">
              <w:rPr>
                <w:rFonts w:ascii="Times New Roman" w:hAnsi="Times New Roman"/>
                <w:spacing w:val="-2"/>
                <w:sz w:val="24"/>
                <w:lang w:eastAsia="en-US"/>
              </w:rPr>
              <w:t>соотношении</w:t>
            </w:r>
          </w:p>
        </w:tc>
        <w:tc>
          <w:tcPr>
            <w:tcW w:w="951" w:type="dxa"/>
            <w:tcBorders>
              <w:bottom w:val="nil"/>
            </w:tcBorders>
          </w:tcPr>
          <w:p w:rsidR="00C021C1" w:rsidRPr="00C021C1" w:rsidRDefault="00C021C1" w:rsidP="00C021C1">
            <w:pPr>
              <w:rPr>
                <w:rFonts w:ascii="Times New Roman" w:hAnsi="Times New Roman"/>
                <w:sz w:val="20"/>
                <w:lang w:eastAsia="en-US"/>
              </w:rPr>
            </w:pPr>
          </w:p>
        </w:tc>
        <w:tc>
          <w:tcPr>
            <w:tcW w:w="1830" w:type="dxa"/>
            <w:tcBorders>
              <w:top w:val="nil"/>
              <w:bottom w:val="nil"/>
            </w:tcBorders>
          </w:tcPr>
          <w:p w:rsidR="00C021C1" w:rsidRPr="00C021C1" w:rsidRDefault="00C021C1" w:rsidP="00C021C1">
            <w:pPr>
              <w:rPr>
                <w:rFonts w:ascii="Times New Roman" w:hAnsi="Times New Roman"/>
                <w:sz w:val="20"/>
                <w:lang w:eastAsia="en-US"/>
              </w:rPr>
            </w:pPr>
          </w:p>
        </w:tc>
      </w:tr>
      <w:tr w:rsidR="00C021C1" w:rsidRPr="00C021C1" w:rsidTr="0018061A">
        <w:trPr>
          <w:trHeight w:val="276"/>
        </w:trPr>
        <w:tc>
          <w:tcPr>
            <w:tcW w:w="2976" w:type="dxa"/>
            <w:tcBorders>
              <w:top w:val="nil"/>
              <w:bottom w:val="nil"/>
            </w:tcBorders>
          </w:tcPr>
          <w:p w:rsidR="00C021C1" w:rsidRPr="00C021C1" w:rsidRDefault="00C021C1" w:rsidP="00C021C1">
            <w:pPr>
              <w:rPr>
                <w:rFonts w:ascii="Times New Roman" w:hAnsi="Times New Roman"/>
                <w:sz w:val="20"/>
                <w:lang w:eastAsia="en-US"/>
              </w:rPr>
            </w:pPr>
          </w:p>
        </w:tc>
        <w:tc>
          <w:tcPr>
            <w:tcW w:w="5112" w:type="dxa"/>
            <w:tcBorders>
              <w:top w:val="nil"/>
              <w:bottom w:val="nil"/>
              <w:right w:val="nil"/>
            </w:tcBorders>
          </w:tcPr>
          <w:p w:rsidR="00C021C1" w:rsidRPr="00C021C1" w:rsidRDefault="00C021C1" w:rsidP="00C021C1">
            <w:pPr>
              <w:tabs>
                <w:tab w:val="left" w:pos="1475"/>
                <w:tab w:val="left" w:pos="1830"/>
                <w:tab w:val="left" w:pos="3058"/>
                <w:tab w:val="left" w:pos="4324"/>
              </w:tabs>
              <w:spacing w:line="256" w:lineRule="exact"/>
              <w:rPr>
                <w:rFonts w:ascii="Times New Roman" w:hAnsi="Times New Roman"/>
                <w:sz w:val="24"/>
                <w:lang w:val="ru-RU" w:eastAsia="en-US"/>
              </w:rPr>
            </w:pPr>
            <w:r w:rsidRPr="00C021C1">
              <w:rPr>
                <w:rFonts w:ascii="Times New Roman" w:hAnsi="Times New Roman"/>
                <w:spacing w:val="-2"/>
                <w:sz w:val="24"/>
                <w:lang w:val="ru-RU" w:eastAsia="en-US"/>
              </w:rPr>
              <w:t>городского</w:t>
            </w:r>
            <w:r w:rsidRPr="00C021C1">
              <w:rPr>
                <w:rFonts w:ascii="Times New Roman" w:hAnsi="Times New Roman"/>
                <w:sz w:val="24"/>
                <w:lang w:val="ru-RU" w:eastAsia="en-US"/>
              </w:rPr>
              <w:tab/>
            </w:r>
            <w:r w:rsidRPr="00C021C1">
              <w:rPr>
                <w:rFonts w:ascii="Times New Roman" w:hAnsi="Times New Roman"/>
                <w:spacing w:val="-10"/>
                <w:sz w:val="24"/>
                <w:lang w:val="ru-RU" w:eastAsia="en-US"/>
              </w:rPr>
              <w:t>и</w:t>
            </w:r>
            <w:r w:rsidRPr="00C021C1">
              <w:rPr>
                <w:rFonts w:ascii="Times New Roman" w:hAnsi="Times New Roman"/>
                <w:sz w:val="24"/>
                <w:lang w:val="ru-RU" w:eastAsia="en-US"/>
              </w:rPr>
              <w:tab/>
            </w:r>
            <w:r w:rsidRPr="00C021C1">
              <w:rPr>
                <w:rFonts w:ascii="Times New Roman" w:hAnsi="Times New Roman"/>
                <w:spacing w:val="-2"/>
                <w:sz w:val="24"/>
                <w:lang w:val="ru-RU" w:eastAsia="en-US"/>
              </w:rPr>
              <w:t>сельского</w:t>
            </w:r>
            <w:r w:rsidRPr="00C021C1">
              <w:rPr>
                <w:rFonts w:ascii="Times New Roman" w:hAnsi="Times New Roman"/>
                <w:sz w:val="24"/>
                <w:lang w:val="ru-RU" w:eastAsia="en-US"/>
              </w:rPr>
              <w:tab/>
            </w:r>
            <w:r w:rsidRPr="00C021C1">
              <w:rPr>
                <w:rFonts w:ascii="Times New Roman" w:hAnsi="Times New Roman"/>
                <w:spacing w:val="-2"/>
                <w:sz w:val="24"/>
                <w:lang w:val="ru-RU" w:eastAsia="en-US"/>
              </w:rPr>
              <w:t>населения</w:t>
            </w:r>
            <w:r w:rsidRPr="00C021C1">
              <w:rPr>
                <w:rFonts w:ascii="Times New Roman" w:hAnsi="Times New Roman"/>
                <w:sz w:val="24"/>
                <w:lang w:val="ru-RU" w:eastAsia="en-US"/>
              </w:rPr>
              <w:tab/>
            </w:r>
            <w:r w:rsidRPr="00C021C1">
              <w:rPr>
                <w:rFonts w:ascii="Times New Roman" w:hAnsi="Times New Roman"/>
                <w:spacing w:val="-2"/>
                <w:sz w:val="24"/>
                <w:lang w:val="ru-RU" w:eastAsia="en-US"/>
              </w:rPr>
              <w:t>разных</w:t>
            </w:r>
          </w:p>
        </w:tc>
        <w:tc>
          <w:tcPr>
            <w:tcW w:w="1285" w:type="dxa"/>
            <w:tcBorders>
              <w:top w:val="nil"/>
              <w:left w:val="nil"/>
              <w:bottom w:val="nil"/>
              <w:right w:val="nil"/>
            </w:tcBorders>
          </w:tcPr>
          <w:p w:rsidR="00C021C1" w:rsidRPr="00C021C1" w:rsidRDefault="00C021C1" w:rsidP="00C021C1">
            <w:pPr>
              <w:spacing w:line="256" w:lineRule="exact"/>
              <w:ind w:right="16"/>
              <w:jc w:val="center"/>
              <w:rPr>
                <w:rFonts w:ascii="Times New Roman" w:hAnsi="Times New Roman"/>
                <w:sz w:val="24"/>
                <w:lang w:eastAsia="en-US"/>
              </w:rPr>
            </w:pPr>
            <w:r w:rsidRPr="00C021C1">
              <w:rPr>
                <w:rFonts w:ascii="Times New Roman" w:hAnsi="Times New Roman"/>
                <w:spacing w:val="-2"/>
                <w:sz w:val="24"/>
                <w:lang w:eastAsia="en-US"/>
              </w:rPr>
              <w:t>регионов</w:t>
            </w:r>
          </w:p>
        </w:tc>
        <w:tc>
          <w:tcPr>
            <w:tcW w:w="1163" w:type="dxa"/>
            <w:tcBorders>
              <w:top w:val="nil"/>
              <w:left w:val="nil"/>
              <w:bottom w:val="nil"/>
              <w:right w:val="nil"/>
            </w:tcBorders>
          </w:tcPr>
          <w:p w:rsidR="00C021C1" w:rsidRPr="00C021C1" w:rsidRDefault="00C021C1" w:rsidP="00C021C1">
            <w:pPr>
              <w:tabs>
                <w:tab w:val="left" w:pos="784"/>
              </w:tabs>
              <w:spacing w:line="256" w:lineRule="exact"/>
              <w:rPr>
                <w:rFonts w:ascii="Times New Roman" w:hAnsi="Times New Roman"/>
                <w:sz w:val="24"/>
                <w:lang w:eastAsia="en-US"/>
              </w:rPr>
            </w:pPr>
            <w:r w:rsidRPr="00C021C1">
              <w:rPr>
                <w:rFonts w:ascii="Times New Roman" w:hAnsi="Times New Roman"/>
                <w:spacing w:val="-4"/>
                <w:sz w:val="24"/>
                <w:lang w:eastAsia="en-US"/>
              </w:rPr>
              <w:t>мира</w:t>
            </w:r>
            <w:r w:rsidRPr="00C021C1">
              <w:rPr>
                <w:rFonts w:ascii="Times New Roman" w:hAnsi="Times New Roman"/>
                <w:sz w:val="24"/>
                <w:lang w:eastAsia="en-US"/>
              </w:rPr>
              <w:tab/>
            </w:r>
            <w:r w:rsidRPr="00C021C1">
              <w:rPr>
                <w:rFonts w:ascii="Times New Roman" w:hAnsi="Times New Roman"/>
                <w:spacing w:val="-5"/>
                <w:sz w:val="24"/>
                <w:lang w:eastAsia="en-US"/>
              </w:rPr>
              <w:t>на</w:t>
            </w:r>
          </w:p>
        </w:tc>
        <w:tc>
          <w:tcPr>
            <w:tcW w:w="1906" w:type="dxa"/>
            <w:tcBorders>
              <w:top w:val="nil"/>
              <w:left w:val="nil"/>
              <w:bottom w:val="nil"/>
            </w:tcBorders>
          </w:tcPr>
          <w:p w:rsidR="00C021C1" w:rsidRPr="00C021C1" w:rsidRDefault="00C021C1" w:rsidP="00C021C1">
            <w:pPr>
              <w:tabs>
                <w:tab w:val="left" w:pos="920"/>
              </w:tabs>
              <w:spacing w:line="256" w:lineRule="exact"/>
              <w:ind w:right="22"/>
              <w:jc w:val="center"/>
              <w:rPr>
                <w:rFonts w:ascii="Times New Roman" w:hAnsi="Times New Roman"/>
                <w:sz w:val="24"/>
                <w:lang w:eastAsia="en-US"/>
              </w:rPr>
            </w:pPr>
            <w:r w:rsidRPr="00C021C1">
              <w:rPr>
                <w:rFonts w:ascii="Times New Roman" w:hAnsi="Times New Roman"/>
                <w:spacing w:val="-2"/>
                <w:sz w:val="24"/>
                <w:lang w:eastAsia="en-US"/>
              </w:rPr>
              <w:t>основе</w:t>
            </w:r>
            <w:r w:rsidRPr="00C021C1">
              <w:rPr>
                <w:rFonts w:ascii="Times New Roman" w:hAnsi="Times New Roman"/>
                <w:sz w:val="24"/>
                <w:lang w:eastAsia="en-US"/>
              </w:rPr>
              <w:tab/>
            </w:r>
            <w:r w:rsidRPr="00C021C1">
              <w:rPr>
                <w:rFonts w:ascii="Times New Roman" w:hAnsi="Times New Roman"/>
                <w:spacing w:val="-2"/>
                <w:sz w:val="24"/>
                <w:lang w:eastAsia="en-US"/>
              </w:rPr>
              <w:t>анализа</w:t>
            </w:r>
          </w:p>
        </w:tc>
        <w:tc>
          <w:tcPr>
            <w:tcW w:w="951" w:type="dxa"/>
            <w:tcBorders>
              <w:top w:val="nil"/>
              <w:bottom w:val="nil"/>
            </w:tcBorders>
          </w:tcPr>
          <w:p w:rsidR="00C021C1" w:rsidRPr="00C021C1" w:rsidRDefault="00C021C1" w:rsidP="00C021C1">
            <w:pPr>
              <w:spacing w:line="256" w:lineRule="exact"/>
              <w:jc w:val="center"/>
              <w:rPr>
                <w:rFonts w:ascii="Times New Roman" w:hAnsi="Times New Roman"/>
                <w:sz w:val="24"/>
                <w:lang w:eastAsia="en-US"/>
              </w:rPr>
            </w:pPr>
            <w:r w:rsidRPr="00C021C1">
              <w:rPr>
                <w:rFonts w:ascii="Times New Roman" w:hAnsi="Times New Roman"/>
                <w:spacing w:val="-10"/>
                <w:sz w:val="24"/>
                <w:lang w:eastAsia="en-US"/>
              </w:rPr>
              <w:t>1</w:t>
            </w:r>
          </w:p>
        </w:tc>
        <w:tc>
          <w:tcPr>
            <w:tcW w:w="1830" w:type="dxa"/>
            <w:tcBorders>
              <w:top w:val="nil"/>
              <w:bottom w:val="nil"/>
            </w:tcBorders>
          </w:tcPr>
          <w:p w:rsidR="00C021C1" w:rsidRPr="00C021C1" w:rsidRDefault="00C021C1" w:rsidP="00C021C1">
            <w:pPr>
              <w:rPr>
                <w:rFonts w:ascii="Times New Roman" w:hAnsi="Times New Roman"/>
                <w:sz w:val="20"/>
                <w:lang w:eastAsia="en-US"/>
              </w:rPr>
            </w:pPr>
          </w:p>
        </w:tc>
      </w:tr>
      <w:tr w:rsidR="00C021C1" w:rsidRPr="00C021C1" w:rsidTr="0018061A">
        <w:trPr>
          <w:trHeight w:val="276"/>
        </w:trPr>
        <w:tc>
          <w:tcPr>
            <w:tcW w:w="2976" w:type="dxa"/>
            <w:tcBorders>
              <w:top w:val="nil"/>
            </w:tcBorders>
          </w:tcPr>
          <w:p w:rsidR="00C021C1" w:rsidRPr="00C021C1" w:rsidRDefault="00C021C1" w:rsidP="00C021C1">
            <w:pPr>
              <w:rPr>
                <w:rFonts w:ascii="Times New Roman" w:hAnsi="Times New Roman"/>
                <w:sz w:val="20"/>
                <w:lang w:eastAsia="en-US"/>
              </w:rPr>
            </w:pPr>
          </w:p>
        </w:tc>
        <w:tc>
          <w:tcPr>
            <w:tcW w:w="5112" w:type="dxa"/>
            <w:tcBorders>
              <w:top w:val="nil"/>
              <w:right w:val="nil"/>
            </w:tcBorders>
          </w:tcPr>
          <w:p w:rsidR="00C021C1" w:rsidRPr="00C021C1" w:rsidRDefault="00C021C1" w:rsidP="00C021C1">
            <w:pPr>
              <w:spacing w:line="256" w:lineRule="exact"/>
              <w:rPr>
                <w:rFonts w:ascii="Times New Roman" w:hAnsi="Times New Roman"/>
                <w:sz w:val="24"/>
                <w:lang w:eastAsia="en-US"/>
              </w:rPr>
            </w:pPr>
            <w:r w:rsidRPr="00C021C1">
              <w:rPr>
                <w:rFonts w:ascii="Times New Roman" w:hAnsi="Times New Roman"/>
                <w:sz w:val="24"/>
                <w:lang w:eastAsia="en-US"/>
              </w:rPr>
              <w:t>статистических</w:t>
            </w:r>
            <w:r w:rsidRPr="00C021C1">
              <w:rPr>
                <w:rFonts w:ascii="Times New Roman" w:hAnsi="Times New Roman"/>
                <w:spacing w:val="-2"/>
                <w:sz w:val="24"/>
                <w:lang w:eastAsia="en-US"/>
              </w:rPr>
              <w:t>данных".</w:t>
            </w:r>
          </w:p>
        </w:tc>
        <w:tc>
          <w:tcPr>
            <w:tcW w:w="1285" w:type="dxa"/>
            <w:tcBorders>
              <w:top w:val="nil"/>
              <w:left w:val="nil"/>
              <w:right w:val="nil"/>
            </w:tcBorders>
          </w:tcPr>
          <w:p w:rsidR="00C021C1" w:rsidRPr="00C021C1" w:rsidRDefault="00C021C1" w:rsidP="00C021C1">
            <w:pPr>
              <w:rPr>
                <w:rFonts w:ascii="Times New Roman" w:hAnsi="Times New Roman"/>
                <w:sz w:val="20"/>
                <w:lang w:eastAsia="en-US"/>
              </w:rPr>
            </w:pPr>
          </w:p>
        </w:tc>
        <w:tc>
          <w:tcPr>
            <w:tcW w:w="1163" w:type="dxa"/>
            <w:tcBorders>
              <w:top w:val="nil"/>
              <w:left w:val="nil"/>
              <w:right w:val="nil"/>
            </w:tcBorders>
          </w:tcPr>
          <w:p w:rsidR="00C021C1" w:rsidRPr="00C021C1" w:rsidRDefault="00C021C1" w:rsidP="00C021C1">
            <w:pPr>
              <w:rPr>
                <w:rFonts w:ascii="Times New Roman" w:hAnsi="Times New Roman"/>
                <w:sz w:val="20"/>
                <w:lang w:eastAsia="en-US"/>
              </w:rPr>
            </w:pPr>
          </w:p>
        </w:tc>
        <w:tc>
          <w:tcPr>
            <w:tcW w:w="1906" w:type="dxa"/>
            <w:tcBorders>
              <w:top w:val="nil"/>
              <w:left w:val="nil"/>
            </w:tcBorders>
          </w:tcPr>
          <w:p w:rsidR="00C021C1" w:rsidRPr="00C021C1" w:rsidRDefault="00C021C1" w:rsidP="00C021C1">
            <w:pPr>
              <w:rPr>
                <w:rFonts w:ascii="Times New Roman" w:hAnsi="Times New Roman"/>
                <w:sz w:val="20"/>
                <w:lang w:eastAsia="en-US"/>
              </w:rPr>
            </w:pPr>
          </w:p>
        </w:tc>
        <w:tc>
          <w:tcPr>
            <w:tcW w:w="951" w:type="dxa"/>
            <w:tcBorders>
              <w:top w:val="nil"/>
            </w:tcBorders>
          </w:tcPr>
          <w:p w:rsidR="00C021C1" w:rsidRPr="00C021C1" w:rsidRDefault="00C021C1" w:rsidP="00C021C1">
            <w:pPr>
              <w:rPr>
                <w:rFonts w:ascii="Times New Roman" w:hAnsi="Times New Roman"/>
                <w:sz w:val="20"/>
                <w:lang w:eastAsia="en-US"/>
              </w:rPr>
            </w:pPr>
          </w:p>
        </w:tc>
        <w:tc>
          <w:tcPr>
            <w:tcW w:w="1830" w:type="dxa"/>
            <w:tcBorders>
              <w:top w:val="nil"/>
            </w:tcBorders>
          </w:tcPr>
          <w:p w:rsidR="00C021C1" w:rsidRPr="00C021C1" w:rsidRDefault="00C021C1" w:rsidP="00C021C1">
            <w:pPr>
              <w:rPr>
                <w:rFonts w:ascii="Times New Roman" w:hAnsi="Times New Roman"/>
                <w:sz w:val="20"/>
                <w:lang w:eastAsia="en-US"/>
              </w:rPr>
            </w:pPr>
          </w:p>
        </w:tc>
      </w:tr>
    </w:tbl>
    <w:p w:rsidR="00C021C1" w:rsidRPr="00C021C1" w:rsidRDefault="00C021C1" w:rsidP="00C021C1">
      <w:pPr>
        <w:widowControl w:val="0"/>
        <w:autoSpaceDE w:val="0"/>
        <w:autoSpaceDN w:val="0"/>
        <w:spacing w:after="0" w:line="240" w:lineRule="auto"/>
        <w:rPr>
          <w:rFonts w:ascii="Times New Roman" w:hAnsi="Times New Roman"/>
          <w:sz w:val="20"/>
          <w:lang w:eastAsia="en-US"/>
        </w:rPr>
        <w:sectPr w:rsidR="00C021C1" w:rsidRPr="00C021C1">
          <w:pgSz w:w="16840" w:h="11910" w:orient="landscape"/>
          <w:pgMar w:top="1100" w:right="760" w:bottom="1100" w:left="620" w:header="0" w:footer="909" w:gutter="0"/>
          <w:cols w:space="720"/>
        </w:sectPr>
      </w:pPr>
    </w:p>
    <w:p w:rsidR="00C021C1" w:rsidRPr="00C021C1" w:rsidRDefault="00C021C1" w:rsidP="00C021C1">
      <w:pPr>
        <w:widowControl w:val="0"/>
        <w:autoSpaceDE w:val="0"/>
        <w:autoSpaceDN w:val="0"/>
        <w:spacing w:before="3" w:after="0" w:line="240" w:lineRule="auto"/>
        <w:rPr>
          <w:rFonts w:ascii="Times New Roman" w:hAnsi="Times New Roman"/>
          <w:b/>
          <w:sz w:val="2"/>
          <w:szCs w:val="24"/>
          <w:lang w:eastAsia="en-US"/>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976"/>
        <w:gridCol w:w="9467"/>
        <w:gridCol w:w="950"/>
        <w:gridCol w:w="1829"/>
      </w:tblGrid>
      <w:tr w:rsidR="00C021C1" w:rsidRPr="00C021C1" w:rsidTr="0018061A">
        <w:trPr>
          <w:trHeight w:val="1408"/>
        </w:trPr>
        <w:tc>
          <w:tcPr>
            <w:tcW w:w="2976" w:type="dxa"/>
            <w:vMerge w:val="restart"/>
          </w:tcPr>
          <w:p w:rsidR="00C021C1" w:rsidRPr="00C021C1" w:rsidRDefault="00C021C1" w:rsidP="00C021C1">
            <w:pPr>
              <w:rPr>
                <w:rFonts w:ascii="Times New Roman" w:hAnsi="Times New Roman"/>
                <w:sz w:val="24"/>
                <w:lang w:eastAsia="en-US"/>
              </w:rPr>
            </w:pPr>
          </w:p>
        </w:tc>
        <w:tc>
          <w:tcPr>
            <w:tcW w:w="9467" w:type="dxa"/>
          </w:tcPr>
          <w:p w:rsidR="00C021C1" w:rsidRPr="00C021C1" w:rsidRDefault="00C021C1" w:rsidP="00C021C1">
            <w:pPr>
              <w:ind w:right="95"/>
              <w:jc w:val="both"/>
              <w:rPr>
                <w:rFonts w:ascii="Times New Roman" w:hAnsi="Times New Roman"/>
                <w:sz w:val="24"/>
                <w:lang w:val="ru-RU" w:eastAsia="en-US"/>
              </w:rPr>
            </w:pPr>
            <w:r w:rsidRPr="00C021C1">
              <w:rPr>
                <w:rFonts w:ascii="Times New Roman" w:hAnsi="Times New Roman"/>
                <w:sz w:val="24"/>
                <w:lang w:val="ru-RU" w:eastAsia="en-US"/>
              </w:rPr>
              <w:t>Качество жизни населения.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tc>
        <w:tc>
          <w:tcPr>
            <w:tcW w:w="950" w:type="dxa"/>
          </w:tcPr>
          <w:p w:rsidR="00C021C1" w:rsidRPr="00C021C1" w:rsidRDefault="00C021C1" w:rsidP="00C021C1">
            <w:pPr>
              <w:rPr>
                <w:rFonts w:ascii="Times New Roman" w:hAnsi="Times New Roman"/>
                <w:b/>
                <w:sz w:val="24"/>
                <w:lang w:val="ru-RU" w:eastAsia="en-US"/>
              </w:rPr>
            </w:pPr>
          </w:p>
          <w:p w:rsidR="00C021C1" w:rsidRPr="00C021C1" w:rsidRDefault="00C021C1" w:rsidP="00C021C1">
            <w:pPr>
              <w:spacing w:before="8"/>
              <w:rPr>
                <w:rFonts w:ascii="Times New Roman" w:hAnsi="Times New Roman"/>
                <w:b/>
                <w:sz w:val="24"/>
                <w:lang w:val="ru-RU" w:eastAsia="en-US"/>
              </w:rPr>
            </w:pPr>
          </w:p>
          <w:p w:rsidR="00C021C1" w:rsidRPr="00C021C1" w:rsidRDefault="00C021C1" w:rsidP="00C021C1">
            <w:pPr>
              <w:spacing w:before="1"/>
              <w:ind w:right="2"/>
              <w:jc w:val="center"/>
              <w:rPr>
                <w:rFonts w:ascii="Times New Roman" w:hAnsi="Times New Roman"/>
                <w:sz w:val="24"/>
                <w:lang w:eastAsia="en-US"/>
              </w:rPr>
            </w:pPr>
            <w:r w:rsidRPr="00C021C1">
              <w:rPr>
                <w:rFonts w:ascii="Times New Roman" w:hAnsi="Times New Roman"/>
                <w:spacing w:val="-10"/>
                <w:sz w:val="24"/>
                <w:lang w:eastAsia="en-US"/>
              </w:rPr>
              <w:t>1</w:t>
            </w:r>
          </w:p>
        </w:tc>
        <w:tc>
          <w:tcPr>
            <w:tcW w:w="1829" w:type="dxa"/>
            <w:vMerge w:val="restart"/>
          </w:tcPr>
          <w:p w:rsidR="00C021C1" w:rsidRPr="00C021C1" w:rsidRDefault="00C021C1" w:rsidP="00C021C1">
            <w:pPr>
              <w:rPr>
                <w:rFonts w:ascii="Times New Roman" w:hAnsi="Times New Roman"/>
                <w:sz w:val="24"/>
                <w:lang w:eastAsia="en-US"/>
              </w:rPr>
            </w:pPr>
          </w:p>
        </w:tc>
      </w:tr>
      <w:tr w:rsidR="00C021C1" w:rsidRPr="00C021C1" w:rsidTr="0018061A">
        <w:trPr>
          <w:trHeight w:val="827"/>
        </w:trPr>
        <w:tc>
          <w:tcPr>
            <w:tcW w:w="2976" w:type="dxa"/>
            <w:vMerge/>
            <w:tcBorders>
              <w:top w:val="nil"/>
            </w:tcBorders>
          </w:tcPr>
          <w:p w:rsidR="00C021C1" w:rsidRPr="00C021C1" w:rsidRDefault="00C021C1" w:rsidP="00C021C1">
            <w:pPr>
              <w:rPr>
                <w:rFonts w:ascii="Times New Roman" w:hAnsi="Times New Roman"/>
                <w:sz w:val="2"/>
                <w:szCs w:val="2"/>
                <w:lang w:eastAsia="en-US"/>
              </w:rPr>
            </w:pPr>
          </w:p>
        </w:tc>
        <w:tc>
          <w:tcPr>
            <w:tcW w:w="9467" w:type="dxa"/>
          </w:tcPr>
          <w:p w:rsidR="00C021C1" w:rsidRPr="00C021C1" w:rsidRDefault="00C021C1" w:rsidP="00C021C1">
            <w:pPr>
              <w:rPr>
                <w:rFonts w:ascii="Times New Roman" w:hAnsi="Times New Roman"/>
                <w:sz w:val="24"/>
                <w:lang w:val="ru-RU" w:eastAsia="en-US"/>
              </w:rPr>
            </w:pPr>
            <w:r w:rsidRPr="00C021C1">
              <w:rPr>
                <w:rFonts w:ascii="Times New Roman" w:hAnsi="Times New Roman"/>
                <w:b/>
                <w:sz w:val="24"/>
                <w:lang w:val="ru-RU" w:eastAsia="en-US"/>
              </w:rPr>
              <w:t>Практическаяработа№11</w:t>
            </w:r>
            <w:r w:rsidRPr="00C021C1">
              <w:rPr>
                <w:rFonts w:ascii="Times New Roman" w:hAnsi="Times New Roman"/>
                <w:sz w:val="24"/>
                <w:lang w:val="ru-RU" w:eastAsia="en-US"/>
              </w:rPr>
              <w:t>"Объяснениеразличийвпоказателяхкачестважизни населениявотдельныхрегионахистранахмиранаосновеанализа</w:t>
            </w:r>
            <w:r w:rsidRPr="00C021C1">
              <w:rPr>
                <w:rFonts w:ascii="Times New Roman" w:hAnsi="Times New Roman"/>
                <w:spacing w:val="-2"/>
                <w:sz w:val="24"/>
                <w:lang w:val="ru-RU" w:eastAsia="en-US"/>
              </w:rPr>
              <w:t>источников</w:t>
            </w:r>
          </w:p>
          <w:p w:rsidR="00C021C1" w:rsidRPr="00C021C1" w:rsidRDefault="00C021C1" w:rsidP="00C021C1">
            <w:pPr>
              <w:spacing w:line="261" w:lineRule="exact"/>
              <w:rPr>
                <w:rFonts w:ascii="Times New Roman" w:hAnsi="Times New Roman"/>
                <w:sz w:val="24"/>
                <w:lang w:eastAsia="en-US"/>
              </w:rPr>
            </w:pPr>
            <w:r w:rsidRPr="00C021C1">
              <w:rPr>
                <w:rFonts w:ascii="Times New Roman" w:hAnsi="Times New Roman"/>
                <w:sz w:val="24"/>
                <w:lang w:eastAsia="en-US"/>
              </w:rPr>
              <w:t>географической</w:t>
            </w:r>
            <w:r w:rsidRPr="00C021C1">
              <w:rPr>
                <w:rFonts w:ascii="Times New Roman" w:hAnsi="Times New Roman"/>
                <w:spacing w:val="-2"/>
                <w:sz w:val="24"/>
                <w:lang w:eastAsia="en-US"/>
              </w:rPr>
              <w:t>информации"</w:t>
            </w:r>
          </w:p>
        </w:tc>
        <w:tc>
          <w:tcPr>
            <w:tcW w:w="950" w:type="dxa"/>
          </w:tcPr>
          <w:p w:rsidR="00C021C1" w:rsidRPr="00C021C1" w:rsidRDefault="00C021C1" w:rsidP="00C021C1">
            <w:pPr>
              <w:spacing w:before="270"/>
              <w:ind w:right="2"/>
              <w:jc w:val="center"/>
              <w:rPr>
                <w:rFonts w:ascii="Times New Roman" w:hAnsi="Times New Roman"/>
                <w:sz w:val="24"/>
                <w:lang w:eastAsia="en-US"/>
              </w:rPr>
            </w:pPr>
            <w:r w:rsidRPr="00C021C1">
              <w:rPr>
                <w:rFonts w:ascii="Times New Roman" w:hAnsi="Times New Roman"/>
                <w:spacing w:val="-10"/>
                <w:sz w:val="24"/>
                <w:lang w:eastAsia="en-US"/>
              </w:rPr>
              <w:t>1</w:t>
            </w:r>
          </w:p>
        </w:tc>
        <w:tc>
          <w:tcPr>
            <w:tcW w:w="1829" w:type="dxa"/>
            <w:vMerge/>
            <w:tcBorders>
              <w:top w:val="nil"/>
            </w:tcBorders>
          </w:tcPr>
          <w:p w:rsidR="00C021C1" w:rsidRPr="00C021C1" w:rsidRDefault="00C021C1" w:rsidP="00C021C1">
            <w:pPr>
              <w:rPr>
                <w:rFonts w:ascii="Times New Roman" w:hAnsi="Times New Roman"/>
                <w:sz w:val="2"/>
                <w:szCs w:val="2"/>
                <w:lang w:eastAsia="en-US"/>
              </w:rPr>
            </w:pPr>
          </w:p>
        </w:tc>
      </w:tr>
      <w:tr w:rsidR="00C021C1" w:rsidRPr="00C021C1" w:rsidTr="0018061A">
        <w:trPr>
          <w:trHeight w:val="350"/>
        </w:trPr>
        <w:tc>
          <w:tcPr>
            <w:tcW w:w="2976" w:type="dxa"/>
            <w:vMerge/>
            <w:tcBorders>
              <w:top w:val="nil"/>
            </w:tcBorders>
          </w:tcPr>
          <w:p w:rsidR="00C021C1" w:rsidRPr="00C021C1" w:rsidRDefault="00C021C1" w:rsidP="00C021C1">
            <w:pPr>
              <w:rPr>
                <w:rFonts w:ascii="Times New Roman" w:hAnsi="Times New Roman"/>
                <w:sz w:val="2"/>
                <w:szCs w:val="2"/>
                <w:lang w:eastAsia="en-US"/>
              </w:rPr>
            </w:pPr>
          </w:p>
        </w:tc>
        <w:tc>
          <w:tcPr>
            <w:tcW w:w="9467" w:type="dxa"/>
          </w:tcPr>
          <w:p w:rsidR="00C021C1" w:rsidRPr="00C021C1" w:rsidRDefault="00C021C1" w:rsidP="00C021C1">
            <w:pPr>
              <w:spacing w:line="275" w:lineRule="exact"/>
              <w:rPr>
                <w:rFonts w:ascii="Times New Roman" w:hAnsi="Times New Roman"/>
                <w:b/>
                <w:sz w:val="24"/>
                <w:lang w:eastAsia="en-US"/>
              </w:rPr>
            </w:pPr>
            <w:r w:rsidRPr="00C021C1">
              <w:rPr>
                <w:rFonts w:ascii="Times New Roman" w:hAnsi="Times New Roman"/>
                <w:b/>
                <w:sz w:val="24"/>
                <w:lang w:eastAsia="en-US"/>
              </w:rPr>
              <w:t>Контрольнаяработа№</w:t>
            </w:r>
            <w:r w:rsidRPr="00C021C1">
              <w:rPr>
                <w:rFonts w:ascii="Times New Roman" w:hAnsi="Times New Roman"/>
                <w:b/>
                <w:spacing w:val="-10"/>
                <w:sz w:val="24"/>
                <w:lang w:eastAsia="en-US"/>
              </w:rPr>
              <w:t>2</w:t>
            </w:r>
          </w:p>
        </w:tc>
        <w:tc>
          <w:tcPr>
            <w:tcW w:w="950" w:type="dxa"/>
          </w:tcPr>
          <w:p w:rsidR="00C021C1" w:rsidRPr="00C021C1" w:rsidRDefault="00C021C1" w:rsidP="00C021C1">
            <w:pPr>
              <w:spacing w:before="32"/>
              <w:ind w:right="2"/>
              <w:jc w:val="center"/>
              <w:rPr>
                <w:rFonts w:ascii="Times New Roman" w:hAnsi="Times New Roman"/>
                <w:sz w:val="24"/>
                <w:lang w:eastAsia="en-US"/>
              </w:rPr>
            </w:pPr>
            <w:r w:rsidRPr="00C021C1">
              <w:rPr>
                <w:rFonts w:ascii="Times New Roman" w:hAnsi="Times New Roman"/>
                <w:spacing w:val="-10"/>
                <w:sz w:val="24"/>
                <w:lang w:eastAsia="en-US"/>
              </w:rPr>
              <w:t>1</w:t>
            </w:r>
          </w:p>
        </w:tc>
        <w:tc>
          <w:tcPr>
            <w:tcW w:w="1829" w:type="dxa"/>
          </w:tcPr>
          <w:p w:rsidR="00C021C1" w:rsidRPr="00C021C1" w:rsidRDefault="00C021C1" w:rsidP="00C021C1">
            <w:pPr>
              <w:rPr>
                <w:rFonts w:ascii="Times New Roman" w:hAnsi="Times New Roman"/>
                <w:sz w:val="24"/>
                <w:lang w:eastAsia="en-US"/>
              </w:rPr>
            </w:pPr>
          </w:p>
        </w:tc>
      </w:tr>
      <w:tr w:rsidR="00C021C1" w:rsidRPr="00C021C1" w:rsidTr="0018061A">
        <w:trPr>
          <w:trHeight w:val="325"/>
        </w:trPr>
        <w:tc>
          <w:tcPr>
            <w:tcW w:w="12443" w:type="dxa"/>
            <w:gridSpan w:val="2"/>
          </w:tcPr>
          <w:p w:rsidR="00C021C1" w:rsidRPr="00C021C1" w:rsidRDefault="00C021C1" w:rsidP="00C021C1">
            <w:pPr>
              <w:spacing w:before="1"/>
              <w:rPr>
                <w:rFonts w:ascii="Times New Roman" w:hAnsi="Times New Roman"/>
                <w:b/>
                <w:sz w:val="24"/>
                <w:lang w:eastAsia="en-US"/>
              </w:rPr>
            </w:pPr>
            <w:r w:rsidRPr="00C021C1">
              <w:rPr>
                <w:rFonts w:ascii="Times New Roman" w:hAnsi="Times New Roman"/>
                <w:b/>
                <w:spacing w:val="-2"/>
                <w:sz w:val="24"/>
                <w:lang w:eastAsia="en-US"/>
              </w:rPr>
              <w:t>Консультации</w:t>
            </w:r>
          </w:p>
        </w:tc>
        <w:tc>
          <w:tcPr>
            <w:tcW w:w="950" w:type="dxa"/>
          </w:tcPr>
          <w:p w:rsidR="00C021C1" w:rsidRPr="00C021C1" w:rsidRDefault="00C021C1" w:rsidP="00C021C1">
            <w:pPr>
              <w:spacing w:before="25"/>
              <w:ind w:right="2"/>
              <w:jc w:val="center"/>
              <w:rPr>
                <w:rFonts w:ascii="Times New Roman" w:hAnsi="Times New Roman"/>
                <w:b/>
                <w:sz w:val="24"/>
                <w:lang w:eastAsia="en-US"/>
              </w:rPr>
            </w:pPr>
            <w:r w:rsidRPr="00C021C1">
              <w:rPr>
                <w:rFonts w:ascii="Times New Roman" w:hAnsi="Times New Roman"/>
                <w:b/>
                <w:spacing w:val="-10"/>
                <w:sz w:val="24"/>
                <w:lang w:eastAsia="en-US"/>
              </w:rPr>
              <w:t>2</w:t>
            </w:r>
          </w:p>
        </w:tc>
        <w:tc>
          <w:tcPr>
            <w:tcW w:w="1829" w:type="dxa"/>
          </w:tcPr>
          <w:p w:rsidR="00C021C1" w:rsidRPr="00C021C1" w:rsidRDefault="00C021C1" w:rsidP="00C021C1">
            <w:pPr>
              <w:rPr>
                <w:rFonts w:ascii="Times New Roman" w:hAnsi="Times New Roman"/>
                <w:sz w:val="24"/>
                <w:lang w:eastAsia="en-US"/>
              </w:rPr>
            </w:pPr>
          </w:p>
        </w:tc>
      </w:tr>
      <w:tr w:rsidR="00C021C1" w:rsidRPr="00C021C1" w:rsidTr="0018061A">
        <w:trPr>
          <w:trHeight w:val="278"/>
        </w:trPr>
        <w:tc>
          <w:tcPr>
            <w:tcW w:w="12443" w:type="dxa"/>
            <w:gridSpan w:val="2"/>
          </w:tcPr>
          <w:p w:rsidR="00C021C1" w:rsidRPr="00C021C1" w:rsidRDefault="00C021C1" w:rsidP="00C021C1">
            <w:pPr>
              <w:spacing w:before="1" w:line="257" w:lineRule="exact"/>
              <w:rPr>
                <w:rFonts w:ascii="Times New Roman" w:hAnsi="Times New Roman"/>
                <w:b/>
                <w:sz w:val="24"/>
                <w:lang w:eastAsia="en-US"/>
              </w:rPr>
            </w:pPr>
            <w:r w:rsidRPr="00C021C1">
              <w:rPr>
                <w:rFonts w:ascii="Times New Roman" w:hAnsi="Times New Roman"/>
                <w:b/>
                <w:sz w:val="24"/>
                <w:lang w:eastAsia="en-US"/>
              </w:rPr>
              <w:t xml:space="preserve">Итогоза 1 </w:t>
            </w:r>
            <w:r w:rsidRPr="00C021C1">
              <w:rPr>
                <w:rFonts w:ascii="Times New Roman" w:hAnsi="Times New Roman"/>
                <w:b/>
                <w:spacing w:val="-2"/>
                <w:sz w:val="24"/>
                <w:lang w:eastAsia="en-US"/>
              </w:rPr>
              <w:t>семестр</w:t>
            </w:r>
          </w:p>
        </w:tc>
        <w:tc>
          <w:tcPr>
            <w:tcW w:w="950" w:type="dxa"/>
          </w:tcPr>
          <w:p w:rsidR="00C021C1" w:rsidRPr="00C021C1" w:rsidRDefault="00C021C1" w:rsidP="00C021C1">
            <w:pPr>
              <w:spacing w:before="1" w:line="257" w:lineRule="exact"/>
              <w:ind w:right="2"/>
              <w:jc w:val="center"/>
              <w:rPr>
                <w:rFonts w:ascii="Times New Roman" w:hAnsi="Times New Roman"/>
                <w:b/>
                <w:sz w:val="24"/>
                <w:lang w:eastAsia="en-US"/>
              </w:rPr>
            </w:pPr>
            <w:r w:rsidRPr="00C021C1">
              <w:rPr>
                <w:rFonts w:ascii="Times New Roman" w:hAnsi="Times New Roman"/>
                <w:b/>
                <w:spacing w:val="-5"/>
                <w:sz w:val="24"/>
                <w:lang w:eastAsia="en-US"/>
              </w:rPr>
              <w:t>32</w:t>
            </w:r>
          </w:p>
        </w:tc>
        <w:tc>
          <w:tcPr>
            <w:tcW w:w="1829" w:type="dxa"/>
          </w:tcPr>
          <w:p w:rsidR="00C021C1" w:rsidRPr="00C021C1" w:rsidRDefault="00C021C1" w:rsidP="00C021C1">
            <w:pPr>
              <w:rPr>
                <w:rFonts w:ascii="Times New Roman" w:hAnsi="Times New Roman"/>
                <w:sz w:val="20"/>
                <w:lang w:eastAsia="en-US"/>
              </w:rPr>
            </w:pPr>
          </w:p>
        </w:tc>
      </w:tr>
      <w:tr w:rsidR="00C021C1" w:rsidRPr="00C021C1" w:rsidTr="0018061A">
        <w:trPr>
          <w:trHeight w:val="551"/>
        </w:trPr>
        <w:tc>
          <w:tcPr>
            <w:tcW w:w="15222" w:type="dxa"/>
            <w:gridSpan w:val="4"/>
          </w:tcPr>
          <w:p w:rsidR="00C021C1" w:rsidRPr="00C021C1" w:rsidRDefault="00C021C1" w:rsidP="00C021C1">
            <w:pPr>
              <w:spacing w:before="275" w:line="257" w:lineRule="exact"/>
              <w:jc w:val="center"/>
              <w:rPr>
                <w:rFonts w:ascii="Times New Roman" w:hAnsi="Times New Roman"/>
                <w:b/>
                <w:sz w:val="24"/>
                <w:lang w:eastAsia="en-US"/>
              </w:rPr>
            </w:pPr>
            <w:r w:rsidRPr="00C021C1">
              <w:rPr>
                <w:rFonts w:ascii="Times New Roman" w:hAnsi="Times New Roman"/>
                <w:b/>
                <w:sz w:val="24"/>
                <w:lang w:eastAsia="en-US"/>
              </w:rPr>
              <w:t xml:space="preserve">2 </w:t>
            </w:r>
            <w:r w:rsidRPr="00C021C1">
              <w:rPr>
                <w:rFonts w:ascii="Times New Roman" w:hAnsi="Times New Roman"/>
                <w:b/>
                <w:spacing w:val="-2"/>
                <w:sz w:val="24"/>
                <w:lang w:eastAsia="en-US"/>
              </w:rPr>
              <w:t>семестр</w:t>
            </w:r>
          </w:p>
        </w:tc>
      </w:tr>
      <w:tr w:rsidR="00C021C1" w:rsidRPr="00C021C1" w:rsidTr="0018061A">
        <w:trPr>
          <w:trHeight w:val="347"/>
        </w:trPr>
        <w:tc>
          <w:tcPr>
            <w:tcW w:w="2976" w:type="dxa"/>
            <w:vMerge w:val="restart"/>
          </w:tcPr>
          <w:p w:rsidR="00C021C1" w:rsidRPr="00C021C1" w:rsidRDefault="00C021C1" w:rsidP="00C021C1">
            <w:pPr>
              <w:spacing w:line="275" w:lineRule="exact"/>
              <w:rPr>
                <w:rFonts w:ascii="Times New Roman" w:hAnsi="Times New Roman"/>
                <w:b/>
                <w:sz w:val="24"/>
                <w:lang w:eastAsia="en-US"/>
              </w:rPr>
            </w:pPr>
            <w:r w:rsidRPr="00C021C1">
              <w:rPr>
                <w:rFonts w:ascii="Times New Roman" w:hAnsi="Times New Roman"/>
                <w:b/>
                <w:sz w:val="24"/>
                <w:lang w:eastAsia="en-US"/>
              </w:rPr>
              <w:t>Раздел</w:t>
            </w:r>
            <w:r w:rsidRPr="00C021C1">
              <w:rPr>
                <w:rFonts w:ascii="Times New Roman" w:hAnsi="Times New Roman"/>
                <w:b/>
                <w:spacing w:val="-5"/>
                <w:sz w:val="24"/>
                <w:lang w:eastAsia="en-US"/>
              </w:rPr>
              <w:t>5.</w:t>
            </w:r>
          </w:p>
          <w:p w:rsidR="00C021C1" w:rsidRPr="00C021C1" w:rsidRDefault="00C021C1" w:rsidP="00C021C1">
            <w:pPr>
              <w:rPr>
                <w:rFonts w:ascii="Times New Roman" w:hAnsi="Times New Roman"/>
                <w:b/>
                <w:sz w:val="24"/>
                <w:lang w:eastAsia="en-US"/>
              </w:rPr>
            </w:pPr>
            <w:r w:rsidRPr="00C021C1">
              <w:rPr>
                <w:rFonts w:ascii="Times New Roman" w:hAnsi="Times New Roman"/>
                <w:b/>
                <w:sz w:val="24"/>
                <w:lang w:eastAsia="en-US"/>
              </w:rPr>
              <w:t>Мировое</w:t>
            </w:r>
            <w:r w:rsidRPr="00C021C1">
              <w:rPr>
                <w:rFonts w:ascii="Times New Roman" w:hAnsi="Times New Roman"/>
                <w:b/>
                <w:spacing w:val="-2"/>
                <w:sz w:val="24"/>
                <w:lang w:eastAsia="en-US"/>
              </w:rPr>
              <w:t>хозяйство</w:t>
            </w:r>
          </w:p>
        </w:tc>
        <w:tc>
          <w:tcPr>
            <w:tcW w:w="9467" w:type="dxa"/>
          </w:tcPr>
          <w:p w:rsidR="00C021C1" w:rsidRPr="00C021C1" w:rsidRDefault="00C021C1" w:rsidP="00C021C1">
            <w:pPr>
              <w:spacing w:line="275" w:lineRule="exact"/>
              <w:rPr>
                <w:rFonts w:ascii="Times New Roman" w:hAnsi="Times New Roman"/>
                <w:b/>
                <w:sz w:val="24"/>
                <w:lang w:eastAsia="en-US"/>
              </w:rPr>
            </w:pPr>
            <w:r w:rsidRPr="00C021C1">
              <w:rPr>
                <w:rFonts w:ascii="Times New Roman" w:hAnsi="Times New Roman"/>
                <w:b/>
                <w:sz w:val="24"/>
                <w:lang w:eastAsia="en-US"/>
              </w:rPr>
              <w:t>Содержаниеучебного</w:t>
            </w:r>
            <w:r w:rsidRPr="00C021C1">
              <w:rPr>
                <w:rFonts w:ascii="Times New Roman" w:hAnsi="Times New Roman"/>
                <w:b/>
                <w:spacing w:val="-2"/>
                <w:sz w:val="24"/>
                <w:lang w:eastAsia="en-US"/>
              </w:rPr>
              <w:t>материала</w:t>
            </w:r>
          </w:p>
        </w:tc>
        <w:tc>
          <w:tcPr>
            <w:tcW w:w="950" w:type="dxa"/>
          </w:tcPr>
          <w:p w:rsidR="00C021C1" w:rsidRPr="00C021C1" w:rsidRDefault="00C021C1" w:rsidP="00C021C1">
            <w:pPr>
              <w:spacing w:before="35"/>
              <w:ind w:right="2"/>
              <w:jc w:val="center"/>
              <w:rPr>
                <w:rFonts w:ascii="Times New Roman" w:hAnsi="Times New Roman"/>
                <w:b/>
                <w:sz w:val="24"/>
                <w:lang w:eastAsia="en-US"/>
              </w:rPr>
            </w:pPr>
            <w:r w:rsidRPr="00C021C1">
              <w:rPr>
                <w:rFonts w:ascii="Times New Roman" w:hAnsi="Times New Roman"/>
                <w:b/>
                <w:spacing w:val="-5"/>
                <w:sz w:val="24"/>
                <w:lang w:eastAsia="en-US"/>
              </w:rPr>
              <w:t>12</w:t>
            </w:r>
          </w:p>
        </w:tc>
        <w:tc>
          <w:tcPr>
            <w:tcW w:w="1829" w:type="dxa"/>
            <w:vMerge w:val="restart"/>
          </w:tcPr>
          <w:p w:rsidR="00C021C1" w:rsidRPr="00C021C1" w:rsidRDefault="00C021C1" w:rsidP="00C021C1">
            <w:pPr>
              <w:rPr>
                <w:rFonts w:ascii="Times New Roman" w:hAnsi="Times New Roman"/>
                <w:b/>
                <w:sz w:val="24"/>
                <w:lang w:eastAsia="en-US"/>
              </w:rPr>
            </w:pPr>
          </w:p>
          <w:p w:rsidR="00C021C1" w:rsidRPr="00C021C1" w:rsidRDefault="00C021C1" w:rsidP="00C021C1">
            <w:pPr>
              <w:rPr>
                <w:rFonts w:ascii="Times New Roman" w:hAnsi="Times New Roman"/>
                <w:b/>
                <w:sz w:val="24"/>
                <w:lang w:eastAsia="en-US"/>
              </w:rPr>
            </w:pPr>
          </w:p>
          <w:p w:rsidR="00C021C1" w:rsidRPr="00C021C1" w:rsidRDefault="00C021C1" w:rsidP="00C021C1">
            <w:pPr>
              <w:rPr>
                <w:rFonts w:ascii="Times New Roman" w:hAnsi="Times New Roman"/>
                <w:b/>
                <w:sz w:val="24"/>
                <w:lang w:eastAsia="en-US"/>
              </w:rPr>
            </w:pPr>
          </w:p>
          <w:p w:rsidR="00C021C1" w:rsidRPr="00C021C1" w:rsidRDefault="00C021C1" w:rsidP="00C021C1">
            <w:pPr>
              <w:rPr>
                <w:rFonts w:ascii="Times New Roman" w:hAnsi="Times New Roman"/>
                <w:b/>
                <w:sz w:val="24"/>
                <w:lang w:eastAsia="en-US"/>
              </w:rPr>
            </w:pPr>
          </w:p>
          <w:p w:rsidR="00C021C1" w:rsidRPr="00C021C1" w:rsidRDefault="00C021C1" w:rsidP="00C021C1">
            <w:pPr>
              <w:rPr>
                <w:rFonts w:ascii="Times New Roman" w:hAnsi="Times New Roman"/>
                <w:b/>
                <w:sz w:val="24"/>
                <w:lang w:eastAsia="en-US"/>
              </w:rPr>
            </w:pPr>
          </w:p>
          <w:p w:rsidR="00C021C1" w:rsidRPr="00C021C1" w:rsidRDefault="00C021C1" w:rsidP="00C021C1">
            <w:pPr>
              <w:spacing w:before="145"/>
              <w:rPr>
                <w:rFonts w:ascii="Times New Roman" w:hAnsi="Times New Roman"/>
                <w:b/>
                <w:sz w:val="24"/>
                <w:lang w:eastAsia="en-US"/>
              </w:rPr>
            </w:pPr>
          </w:p>
          <w:p w:rsidR="00C021C1" w:rsidRPr="00C021C1" w:rsidRDefault="006E5807" w:rsidP="00C021C1">
            <w:pPr>
              <w:spacing w:before="1"/>
              <w:ind w:right="618"/>
              <w:jc w:val="both"/>
              <w:rPr>
                <w:rFonts w:ascii="Times New Roman" w:hAnsi="Times New Roman"/>
                <w:sz w:val="24"/>
                <w:lang w:val="ru-RU" w:eastAsia="en-US"/>
              </w:rPr>
            </w:pPr>
            <w:r>
              <w:rPr>
                <w:rFonts w:ascii="Times New Roman" w:hAnsi="Times New Roman"/>
                <w:spacing w:val="-4"/>
                <w:sz w:val="24"/>
                <w:lang w:eastAsia="en-US"/>
              </w:rPr>
              <w:t>ОК03 ОК0</w:t>
            </w:r>
            <w:r>
              <w:rPr>
                <w:rFonts w:ascii="Times New Roman" w:hAnsi="Times New Roman"/>
                <w:spacing w:val="-4"/>
                <w:sz w:val="24"/>
                <w:lang w:val="ru-RU" w:eastAsia="en-US"/>
              </w:rPr>
              <w:t>6</w:t>
            </w:r>
          </w:p>
        </w:tc>
      </w:tr>
      <w:tr w:rsidR="00C021C1" w:rsidRPr="00C021C1" w:rsidTr="0018061A">
        <w:trPr>
          <w:trHeight w:val="2483"/>
        </w:trPr>
        <w:tc>
          <w:tcPr>
            <w:tcW w:w="2976" w:type="dxa"/>
            <w:vMerge/>
            <w:tcBorders>
              <w:top w:val="nil"/>
            </w:tcBorders>
          </w:tcPr>
          <w:p w:rsidR="00C021C1" w:rsidRPr="00C021C1" w:rsidRDefault="00C021C1" w:rsidP="00C021C1">
            <w:pPr>
              <w:rPr>
                <w:rFonts w:ascii="Times New Roman" w:hAnsi="Times New Roman"/>
                <w:sz w:val="2"/>
                <w:szCs w:val="2"/>
                <w:lang w:eastAsia="en-US"/>
              </w:rPr>
            </w:pPr>
          </w:p>
        </w:tc>
        <w:tc>
          <w:tcPr>
            <w:tcW w:w="9467" w:type="dxa"/>
          </w:tcPr>
          <w:p w:rsidR="00C021C1" w:rsidRPr="00C021C1" w:rsidRDefault="00C021C1" w:rsidP="00C021C1">
            <w:pPr>
              <w:ind w:right="95"/>
              <w:jc w:val="both"/>
              <w:rPr>
                <w:rFonts w:ascii="Times New Roman" w:hAnsi="Times New Roman"/>
                <w:sz w:val="24"/>
                <w:lang w:val="ru-RU" w:eastAsia="en-US"/>
              </w:rPr>
            </w:pPr>
            <w:r w:rsidRPr="00C021C1">
              <w:rPr>
                <w:rFonts w:ascii="Times New Roman" w:hAnsi="Times New Roman"/>
                <w:sz w:val="24"/>
                <w:lang w:val="ru-RU" w:eastAsia="en-US"/>
              </w:rPr>
              <w:t>Состав и структура мирового хозяйства. Международное географическое разделение труда. 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ее формировании. Аграрные, индустриальные и постиндустриальныестраны.РольиместоРоссиивмеждународном</w:t>
            </w:r>
            <w:r w:rsidRPr="00C021C1">
              <w:rPr>
                <w:rFonts w:ascii="Times New Roman" w:hAnsi="Times New Roman"/>
                <w:spacing w:val="-2"/>
                <w:sz w:val="24"/>
                <w:lang w:val="ru-RU" w:eastAsia="en-US"/>
              </w:rPr>
              <w:t>географическом</w:t>
            </w:r>
          </w:p>
          <w:p w:rsidR="00C021C1" w:rsidRPr="00C021C1" w:rsidRDefault="00C021C1" w:rsidP="00C021C1">
            <w:pPr>
              <w:spacing w:line="261" w:lineRule="exact"/>
              <w:jc w:val="both"/>
              <w:rPr>
                <w:rFonts w:ascii="Times New Roman" w:hAnsi="Times New Roman"/>
                <w:sz w:val="24"/>
                <w:lang w:eastAsia="en-US"/>
              </w:rPr>
            </w:pPr>
            <w:r w:rsidRPr="00C021C1">
              <w:rPr>
                <w:rFonts w:ascii="Times New Roman" w:hAnsi="Times New Roman"/>
                <w:sz w:val="24"/>
                <w:lang w:eastAsia="en-US"/>
              </w:rPr>
              <w:t>разделении</w:t>
            </w:r>
            <w:r w:rsidRPr="00C021C1">
              <w:rPr>
                <w:rFonts w:ascii="Times New Roman" w:hAnsi="Times New Roman"/>
                <w:spacing w:val="-2"/>
                <w:sz w:val="24"/>
                <w:lang w:eastAsia="en-US"/>
              </w:rPr>
              <w:t>труда.</w:t>
            </w:r>
          </w:p>
        </w:tc>
        <w:tc>
          <w:tcPr>
            <w:tcW w:w="950" w:type="dxa"/>
          </w:tcPr>
          <w:p w:rsidR="00C021C1" w:rsidRPr="00C021C1" w:rsidRDefault="00C021C1" w:rsidP="00C021C1">
            <w:pPr>
              <w:rPr>
                <w:rFonts w:ascii="Times New Roman" w:hAnsi="Times New Roman"/>
                <w:b/>
                <w:sz w:val="24"/>
                <w:lang w:eastAsia="en-US"/>
              </w:rPr>
            </w:pPr>
          </w:p>
          <w:p w:rsidR="00C021C1" w:rsidRPr="00C021C1" w:rsidRDefault="00C021C1" w:rsidP="00C021C1">
            <w:pPr>
              <w:rPr>
                <w:rFonts w:ascii="Times New Roman" w:hAnsi="Times New Roman"/>
                <w:b/>
                <w:sz w:val="24"/>
                <w:lang w:eastAsia="en-US"/>
              </w:rPr>
            </w:pPr>
          </w:p>
          <w:p w:rsidR="00C021C1" w:rsidRPr="00C021C1" w:rsidRDefault="00C021C1" w:rsidP="00C021C1">
            <w:pPr>
              <w:spacing w:before="270"/>
              <w:rPr>
                <w:rFonts w:ascii="Times New Roman" w:hAnsi="Times New Roman"/>
                <w:b/>
                <w:sz w:val="24"/>
                <w:lang w:eastAsia="en-US"/>
              </w:rPr>
            </w:pPr>
          </w:p>
          <w:p w:rsidR="00C021C1" w:rsidRPr="00C021C1" w:rsidRDefault="00C021C1" w:rsidP="00C021C1">
            <w:pPr>
              <w:ind w:right="2"/>
              <w:jc w:val="center"/>
              <w:rPr>
                <w:rFonts w:ascii="Times New Roman" w:hAnsi="Times New Roman"/>
                <w:sz w:val="24"/>
                <w:lang w:eastAsia="en-US"/>
              </w:rPr>
            </w:pPr>
            <w:r w:rsidRPr="00C021C1">
              <w:rPr>
                <w:rFonts w:ascii="Times New Roman" w:hAnsi="Times New Roman"/>
                <w:spacing w:val="-10"/>
                <w:sz w:val="24"/>
                <w:lang w:eastAsia="en-US"/>
              </w:rPr>
              <w:t>1</w:t>
            </w:r>
          </w:p>
        </w:tc>
        <w:tc>
          <w:tcPr>
            <w:tcW w:w="1829" w:type="dxa"/>
            <w:vMerge/>
            <w:tcBorders>
              <w:top w:val="nil"/>
            </w:tcBorders>
          </w:tcPr>
          <w:p w:rsidR="00C021C1" w:rsidRPr="00C021C1" w:rsidRDefault="00C021C1" w:rsidP="00C021C1">
            <w:pPr>
              <w:rPr>
                <w:rFonts w:ascii="Times New Roman" w:hAnsi="Times New Roman"/>
                <w:sz w:val="2"/>
                <w:szCs w:val="2"/>
                <w:lang w:eastAsia="en-US"/>
              </w:rPr>
            </w:pPr>
          </w:p>
        </w:tc>
      </w:tr>
      <w:tr w:rsidR="00C021C1" w:rsidRPr="00C021C1" w:rsidTr="0018061A">
        <w:trPr>
          <w:trHeight w:val="551"/>
        </w:trPr>
        <w:tc>
          <w:tcPr>
            <w:tcW w:w="2976" w:type="dxa"/>
            <w:vMerge/>
            <w:tcBorders>
              <w:top w:val="nil"/>
            </w:tcBorders>
          </w:tcPr>
          <w:p w:rsidR="00C021C1" w:rsidRPr="00C021C1" w:rsidRDefault="00C021C1" w:rsidP="00C021C1">
            <w:pPr>
              <w:rPr>
                <w:rFonts w:ascii="Times New Roman" w:hAnsi="Times New Roman"/>
                <w:sz w:val="2"/>
                <w:szCs w:val="2"/>
                <w:lang w:eastAsia="en-US"/>
              </w:rPr>
            </w:pPr>
          </w:p>
        </w:tc>
        <w:tc>
          <w:tcPr>
            <w:tcW w:w="9467" w:type="dxa"/>
          </w:tcPr>
          <w:p w:rsidR="00C021C1" w:rsidRPr="00C021C1" w:rsidRDefault="00C021C1" w:rsidP="00C021C1">
            <w:pPr>
              <w:tabs>
                <w:tab w:val="left" w:pos="1983"/>
                <w:tab w:val="left" w:pos="3161"/>
                <w:tab w:val="left" w:pos="3970"/>
                <w:tab w:val="left" w:pos="5493"/>
                <w:tab w:val="left" w:pos="6891"/>
                <w:tab w:val="left" w:pos="8338"/>
              </w:tabs>
              <w:spacing w:line="270" w:lineRule="exact"/>
              <w:rPr>
                <w:rFonts w:ascii="Times New Roman" w:hAnsi="Times New Roman"/>
                <w:sz w:val="24"/>
                <w:lang w:val="ru-RU" w:eastAsia="en-US"/>
              </w:rPr>
            </w:pPr>
            <w:r w:rsidRPr="00C021C1">
              <w:rPr>
                <w:rFonts w:ascii="Times New Roman" w:hAnsi="Times New Roman"/>
                <w:b/>
                <w:spacing w:val="-2"/>
                <w:sz w:val="24"/>
                <w:lang w:val="ru-RU" w:eastAsia="en-US"/>
              </w:rPr>
              <w:t>Практическое</w:t>
            </w:r>
            <w:r w:rsidRPr="00C021C1">
              <w:rPr>
                <w:rFonts w:ascii="Times New Roman" w:hAnsi="Times New Roman"/>
                <w:b/>
                <w:sz w:val="24"/>
                <w:lang w:val="ru-RU" w:eastAsia="en-US"/>
              </w:rPr>
              <w:tab/>
            </w:r>
            <w:r w:rsidRPr="00C021C1">
              <w:rPr>
                <w:rFonts w:ascii="Times New Roman" w:hAnsi="Times New Roman"/>
                <w:b/>
                <w:spacing w:val="-2"/>
                <w:sz w:val="24"/>
                <w:lang w:val="ru-RU" w:eastAsia="en-US"/>
              </w:rPr>
              <w:t>занятие</w:t>
            </w:r>
            <w:r w:rsidRPr="00C021C1">
              <w:rPr>
                <w:rFonts w:ascii="Times New Roman" w:hAnsi="Times New Roman"/>
                <w:b/>
                <w:sz w:val="24"/>
                <w:lang w:val="ru-RU" w:eastAsia="en-US"/>
              </w:rPr>
              <w:tab/>
            </w:r>
            <w:r w:rsidRPr="00C021C1">
              <w:rPr>
                <w:rFonts w:ascii="Times New Roman" w:hAnsi="Times New Roman"/>
                <w:b/>
                <w:spacing w:val="-5"/>
                <w:sz w:val="24"/>
                <w:lang w:val="ru-RU" w:eastAsia="en-US"/>
              </w:rPr>
              <w:t>№12</w:t>
            </w:r>
            <w:r w:rsidRPr="00C021C1">
              <w:rPr>
                <w:rFonts w:ascii="Times New Roman" w:hAnsi="Times New Roman"/>
                <w:b/>
                <w:sz w:val="24"/>
                <w:lang w:val="ru-RU" w:eastAsia="en-US"/>
              </w:rPr>
              <w:tab/>
            </w:r>
            <w:r w:rsidRPr="00C021C1">
              <w:rPr>
                <w:rFonts w:ascii="Times New Roman" w:hAnsi="Times New Roman"/>
                <w:spacing w:val="-2"/>
                <w:sz w:val="24"/>
                <w:lang w:val="ru-RU" w:eastAsia="en-US"/>
              </w:rPr>
              <w:t>"Сравнение</w:t>
            </w:r>
            <w:r w:rsidRPr="00C021C1">
              <w:rPr>
                <w:rFonts w:ascii="Times New Roman" w:hAnsi="Times New Roman"/>
                <w:sz w:val="24"/>
                <w:lang w:val="ru-RU" w:eastAsia="en-US"/>
              </w:rPr>
              <w:tab/>
            </w:r>
            <w:r w:rsidRPr="00C021C1">
              <w:rPr>
                <w:rFonts w:ascii="Times New Roman" w:hAnsi="Times New Roman"/>
                <w:spacing w:val="-2"/>
                <w:sz w:val="24"/>
                <w:lang w:val="ru-RU" w:eastAsia="en-US"/>
              </w:rPr>
              <w:t>структуры</w:t>
            </w:r>
            <w:r w:rsidRPr="00C021C1">
              <w:rPr>
                <w:rFonts w:ascii="Times New Roman" w:hAnsi="Times New Roman"/>
                <w:sz w:val="24"/>
                <w:lang w:val="ru-RU" w:eastAsia="en-US"/>
              </w:rPr>
              <w:tab/>
            </w:r>
            <w:r w:rsidRPr="00C021C1">
              <w:rPr>
                <w:rFonts w:ascii="Times New Roman" w:hAnsi="Times New Roman"/>
                <w:spacing w:val="-2"/>
                <w:sz w:val="24"/>
                <w:lang w:val="ru-RU" w:eastAsia="en-US"/>
              </w:rPr>
              <w:t>экономики</w:t>
            </w:r>
            <w:r w:rsidRPr="00C021C1">
              <w:rPr>
                <w:rFonts w:ascii="Times New Roman" w:hAnsi="Times New Roman"/>
                <w:sz w:val="24"/>
                <w:lang w:val="ru-RU" w:eastAsia="en-US"/>
              </w:rPr>
              <w:tab/>
            </w:r>
            <w:r w:rsidRPr="00C021C1">
              <w:rPr>
                <w:rFonts w:ascii="Times New Roman" w:hAnsi="Times New Roman"/>
                <w:spacing w:val="-2"/>
                <w:sz w:val="24"/>
                <w:lang w:val="ru-RU" w:eastAsia="en-US"/>
              </w:rPr>
              <w:t>аграрных,</w:t>
            </w:r>
          </w:p>
          <w:p w:rsidR="00C021C1" w:rsidRPr="00C021C1" w:rsidRDefault="00C021C1" w:rsidP="00C021C1">
            <w:pPr>
              <w:spacing w:line="261" w:lineRule="exact"/>
              <w:rPr>
                <w:rFonts w:ascii="Times New Roman" w:hAnsi="Times New Roman"/>
                <w:sz w:val="24"/>
                <w:lang w:eastAsia="en-US"/>
              </w:rPr>
            </w:pPr>
            <w:r w:rsidRPr="00C021C1">
              <w:rPr>
                <w:rFonts w:ascii="Times New Roman" w:hAnsi="Times New Roman"/>
                <w:sz w:val="24"/>
                <w:lang w:eastAsia="en-US"/>
              </w:rPr>
              <w:t>индустриальныхипостиндустриальных</w:t>
            </w:r>
            <w:r w:rsidRPr="00C021C1">
              <w:rPr>
                <w:rFonts w:ascii="Times New Roman" w:hAnsi="Times New Roman"/>
                <w:spacing w:val="-2"/>
                <w:sz w:val="24"/>
                <w:lang w:eastAsia="en-US"/>
              </w:rPr>
              <w:t>стран".</w:t>
            </w:r>
          </w:p>
        </w:tc>
        <w:tc>
          <w:tcPr>
            <w:tcW w:w="950" w:type="dxa"/>
          </w:tcPr>
          <w:p w:rsidR="00C021C1" w:rsidRPr="00C021C1" w:rsidRDefault="00C021C1" w:rsidP="00C021C1">
            <w:pPr>
              <w:spacing w:before="133"/>
              <w:ind w:right="2"/>
              <w:jc w:val="center"/>
              <w:rPr>
                <w:rFonts w:ascii="Times New Roman" w:hAnsi="Times New Roman"/>
                <w:sz w:val="24"/>
                <w:lang w:eastAsia="en-US"/>
              </w:rPr>
            </w:pPr>
            <w:r w:rsidRPr="00C021C1">
              <w:rPr>
                <w:rFonts w:ascii="Times New Roman" w:hAnsi="Times New Roman"/>
                <w:spacing w:val="-10"/>
                <w:sz w:val="24"/>
                <w:lang w:eastAsia="en-US"/>
              </w:rPr>
              <w:t>1</w:t>
            </w:r>
          </w:p>
        </w:tc>
        <w:tc>
          <w:tcPr>
            <w:tcW w:w="1829" w:type="dxa"/>
            <w:vMerge/>
            <w:tcBorders>
              <w:top w:val="nil"/>
            </w:tcBorders>
          </w:tcPr>
          <w:p w:rsidR="00C021C1" w:rsidRPr="00C021C1" w:rsidRDefault="00C021C1" w:rsidP="00C021C1">
            <w:pPr>
              <w:rPr>
                <w:rFonts w:ascii="Times New Roman" w:hAnsi="Times New Roman"/>
                <w:sz w:val="2"/>
                <w:szCs w:val="2"/>
                <w:lang w:eastAsia="en-US"/>
              </w:rPr>
            </w:pPr>
          </w:p>
        </w:tc>
      </w:tr>
      <w:tr w:rsidR="00C021C1" w:rsidRPr="00C021C1" w:rsidTr="0018061A">
        <w:trPr>
          <w:trHeight w:val="1584"/>
        </w:trPr>
        <w:tc>
          <w:tcPr>
            <w:tcW w:w="2976" w:type="dxa"/>
            <w:vMerge/>
            <w:tcBorders>
              <w:top w:val="nil"/>
            </w:tcBorders>
          </w:tcPr>
          <w:p w:rsidR="00C021C1" w:rsidRPr="00C021C1" w:rsidRDefault="00C021C1" w:rsidP="00C021C1">
            <w:pPr>
              <w:rPr>
                <w:rFonts w:ascii="Times New Roman" w:hAnsi="Times New Roman"/>
                <w:sz w:val="2"/>
                <w:szCs w:val="2"/>
                <w:lang w:eastAsia="en-US"/>
              </w:rPr>
            </w:pPr>
          </w:p>
        </w:tc>
        <w:tc>
          <w:tcPr>
            <w:tcW w:w="9467" w:type="dxa"/>
          </w:tcPr>
          <w:p w:rsidR="00C021C1" w:rsidRPr="00C021C1" w:rsidRDefault="00C021C1" w:rsidP="00C021C1">
            <w:pPr>
              <w:ind w:right="98"/>
              <w:jc w:val="both"/>
              <w:rPr>
                <w:rFonts w:ascii="Times New Roman" w:hAnsi="Times New Roman"/>
                <w:sz w:val="24"/>
                <w:lang w:val="ru-RU" w:eastAsia="en-US"/>
              </w:rPr>
            </w:pPr>
            <w:r w:rsidRPr="00C021C1">
              <w:rPr>
                <w:rFonts w:ascii="Times New Roman" w:hAnsi="Times New Roman"/>
                <w:sz w:val="24"/>
                <w:lang w:val="ru-RU" w:eastAsia="en-US"/>
              </w:rPr>
              <w:t>Международная экономическая интеграция и глобализация мировой экономики. Международная экономическая интеграция. Крупнейшие международные отраслевые и региональные экономические союзы. Глобализация мировой экономики и ее влияние на хозяйство стран разных социально-экономических типов. Транснациональные корпорации (ТНК) и их роль в глобализации мировой экономики.</w:t>
            </w:r>
          </w:p>
        </w:tc>
        <w:tc>
          <w:tcPr>
            <w:tcW w:w="950" w:type="dxa"/>
          </w:tcPr>
          <w:p w:rsidR="00C021C1" w:rsidRPr="00C021C1" w:rsidRDefault="00C021C1" w:rsidP="00C021C1">
            <w:pPr>
              <w:rPr>
                <w:rFonts w:ascii="Times New Roman" w:hAnsi="Times New Roman"/>
                <w:b/>
                <w:sz w:val="24"/>
                <w:lang w:val="ru-RU" w:eastAsia="en-US"/>
              </w:rPr>
            </w:pPr>
          </w:p>
          <w:p w:rsidR="00C021C1" w:rsidRPr="00C021C1" w:rsidRDefault="00C021C1" w:rsidP="00C021C1">
            <w:pPr>
              <w:spacing w:before="95"/>
              <w:rPr>
                <w:rFonts w:ascii="Times New Roman" w:hAnsi="Times New Roman"/>
                <w:b/>
                <w:sz w:val="24"/>
                <w:lang w:val="ru-RU" w:eastAsia="en-US"/>
              </w:rPr>
            </w:pPr>
          </w:p>
          <w:p w:rsidR="00C021C1" w:rsidRPr="00C021C1" w:rsidRDefault="00C021C1" w:rsidP="00C021C1">
            <w:pPr>
              <w:ind w:right="2"/>
              <w:jc w:val="center"/>
              <w:rPr>
                <w:rFonts w:ascii="Times New Roman" w:hAnsi="Times New Roman"/>
                <w:sz w:val="24"/>
                <w:lang w:eastAsia="en-US"/>
              </w:rPr>
            </w:pPr>
            <w:r w:rsidRPr="00C021C1">
              <w:rPr>
                <w:rFonts w:ascii="Times New Roman" w:hAnsi="Times New Roman"/>
                <w:spacing w:val="-10"/>
                <w:sz w:val="24"/>
                <w:lang w:eastAsia="en-US"/>
              </w:rPr>
              <w:t>1</w:t>
            </w:r>
          </w:p>
        </w:tc>
        <w:tc>
          <w:tcPr>
            <w:tcW w:w="1829" w:type="dxa"/>
            <w:vMerge/>
            <w:tcBorders>
              <w:top w:val="nil"/>
            </w:tcBorders>
          </w:tcPr>
          <w:p w:rsidR="00C021C1" w:rsidRPr="00C021C1" w:rsidRDefault="00C021C1" w:rsidP="00C021C1">
            <w:pPr>
              <w:rPr>
                <w:rFonts w:ascii="Times New Roman" w:hAnsi="Times New Roman"/>
                <w:sz w:val="2"/>
                <w:szCs w:val="2"/>
                <w:lang w:eastAsia="en-US"/>
              </w:rPr>
            </w:pPr>
          </w:p>
        </w:tc>
      </w:tr>
    </w:tbl>
    <w:p w:rsidR="00C021C1" w:rsidRPr="00C021C1" w:rsidRDefault="00C021C1" w:rsidP="00C021C1">
      <w:pPr>
        <w:widowControl w:val="0"/>
        <w:autoSpaceDE w:val="0"/>
        <w:autoSpaceDN w:val="0"/>
        <w:spacing w:after="0" w:line="240" w:lineRule="auto"/>
        <w:rPr>
          <w:rFonts w:ascii="Times New Roman" w:hAnsi="Times New Roman"/>
          <w:sz w:val="2"/>
          <w:szCs w:val="2"/>
          <w:lang w:eastAsia="en-US"/>
        </w:rPr>
        <w:sectPr w:rsidR="00C021C1" w:rsidRPr="00C021C1">
          <w:pgSz w:w="16840" w:h="11910" w:orient="landscape"/>
          <w:pgMar w:top="1100" w:right="760" w:bottom="1100" w:left="620" w:header="0" w:footer="909" w:gutter="0"/>
          <w:cols w:space="720"/>
        </w:sectPr>
      </w:pPr>
    </w:p>
    <w:p w:rsidR="00C021C1" w:rsidRPr="00C021C1" w:rsidRDefault="00C021C1" w:rsidP="00C021C1">
      <w:pPr>
        <w:widowControl w:val="0"/>
        <w:autoSpaceDE w:val="0"/>
        <w:autoSpaceDN w:val="0"/>
        <w:spacing w:before="3" w:after="0" w:line="240" w:lineRule="auto"/>
        <w:rPr>
          <w:rFonts w:ascii="Times New Roman" w:hAnsi="Times New Roman"/>
          <w:b/>
          <w:sz w:val="2"/>
          <w:szCs w:val="24"/>
          <w:lang w:eastAsia="en-US"/>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976"/>
        <w:gridCol w:w="9467"/>
        <w:gridCol w:w="950"/>
        <w:gridCol w:w="1829"/>
      </w:tblGrid>
      <w:tr w:rsidR="00C021C1" w:rsidRPr="00C021C1" w:rsidTr="0018061A">
        <w:trPr>
          <w:trHeight w:val="8281"/>
        </w:trPr>
        <w:tc>
          <w:tcPr>
            <w:tcW w:w="2976" w:type="dxa"/>
            <w:vMerge w:val="restart"/>
          </w:tcPr>
          <w:p w:rsidR="00C021C1" w:rsidRPr="00C021C1" w:rsidRDefault="00C021C1" w:rsidP="00C021C1">
            <w:pPr>
              <w:rPr>
                <w:rFonts w:ascii="Times New Roman" w:hAnsi="Times New Roman"/>
                <w:sz w:val="24"/>
                <w:lang w:eastAsia="en-US"/>
              </w:rPr>
            </w:pPr>
          </w:p>
        </w:tc>
        <w:tc>
          <w:tcPr>
            <w:tcW w:w="9467" w:type="dxa"/>
          </w:tcPr>
          <w:p w:rsidR="00C021C1" w:rsidRPr="00C021C1" w:rsidRDefault="00C021C1" w:rsidP="00C021C1">
            <w:pPr>
              <w:spacing w:before="1" w:line="274" w:lineRule="exact"/>
              <w:jc w:val="both"/>
              <w:rPr>
                <w:rFonts w:ascii="Times New Roman" w:hAnsi="Times New Roman"/>
                <w:b/>
                <w:sz w:val="24"/>
                <w:lang w:val="ru-RU" w:eastAsia="en-US"/>
              </w:rPr>
            </w:pPr>
            <w:r w:rsidRPr="00C021C1">
              <w:rPr>
                <w:rFonts w:ascii="Times New Roman" w:hAnsi="Times New Roman"/>
                <w:b/>
                <w:sz w:val="24"/>
                <w:lang w:val="ru-RU" w:eastAsia="en-US"/>
              </w:rPr>
              <w:t>Географияглавныхотраслеймирового</w:t>
            </w:r>
            <w:r w:rsidRPr="00C021C1">
              <w:rPr>
                <w:rFonts w:ascii="Times New Roman" w:hAnsi="Times New Roman"/>
                <w:b/>
                <w:spacing w:val="-2"/>
                <w:sz w:val="24"/>
                <w:lang w:val="ru-RU" w:eastAsia="en-US"/>
              </w:rPr>
              <w:t>хозяйства.</w:t>
            </w:r>
          </w:p>
          <w:p w:rsidR="00C021C1" w:rsidRPr="00C021C1" w:rsidRDefault="00C021C1" w:rsidP="00C021C1">
            <w:pPr>
              <w:ind w:right="99"/>
              <w:jc w:val="both"/>
              <w:rPr>
                <w:rFonts w:ascii="Times New Roman" w:hAnsi="Times New Roman"/>
                <w:sz w:val="24"/>
                <w:lang w:val="ru-RU" w:eastAsia="en-US"/>
              </w:rPr>
            </w:pPr>
            <w:r w:rsidRPr="00C021C1">
              <w:rPr>
                <w:rFonts w:ascii="Times New Roman" w:hAnsi="Times New Roman"/>
                <w:sz w:val="24"/>
                <w:lang w:val="ru-RU" w:eastAsia="en-US"/>
              </w:rPr>
              <w:t>Промышленность мира. Географические особенности размещения основных видов сырьевых и топливных ресурсов. Страны-лидеры по запасам и добыче нефти,природного газа и угля.</w:t>
            </w:r>
          </w:p>
          <w:p w:rsidR="00C021C1" w:rsidRPr="00C021C1" w:rsidRDefault="00C021C1" w:rsidP="00C021C1">
            <w:pPr>
              <w:spacing w:before="274"/>
              <w:ind w:right="94"/>
              <w:jc w:val="both"/>
              <w:rPr>
                <w:rFonts w:ascii="Times New Roman" w:hAnsi="Times New Roman"/>
                <w:sz w:val="24"/>
                <w:lang w:val="ru-RU" w:eastAsia="en-US"/>
              </w:rPr>
            </w:pPr>
            <w:r w:rsidRPr="00C021C1">
              <w:rPr>
                <w:rFonts w:ascii="Times New Roman" w:hAnsi="Times New Roman"/>
                <w:sz w:val="24"/>
                <w:lang w:val="ru-RU" w:eastAsia="en-US"/>
              </w:rPr>
              <w:t>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экспортеры и импортеры нефти, природного газа и угля. Организация стран -экспортеров нефти. Современные тенденции развития отрасли, изменяющие ее географию, "сланцевая революция", "водородная" энергетика, "зеленая энергетика". Мировая электроэнергетика. Структура мирового производства электроэнергии и ее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 энергетических и сырьевых ресурсов в мировой экономике.</w:t>
            </w:r>
          </w:p>
          <w:p w:rsidR="00C021C1" w:rsidRPr="00C021C1" w:rsidRDefault="00C021C1" w:rsidP="00C021C1">
            <w:pPr>
              <w:spacing w:before="275"/>
              <w:ind w:right="99"/>
              <w:jc w:val="both"/>
              <w:rPr>
                <w:rFonts w:ascii="Times New Roman" w:hAnsi="Times New Roman"/>
                <w:sz w:val="24"/>
                <w:lang w:val="ru-RU" w:eastAsia="en-US"/>
              </w:rPr>
            </w:pPr>
            <w:r w:rsidRPr="00C021C1">
              <w:rPr>
                <w:rFonts w:ascii="Times New Roman" w:hAnsi="Times New Roman"/>
                <w:sz w:val="24"/>
                <w:lang w:val="ru-RU" w:eastAsia="en-US"/>
              </w:rPr>
              <w:t>Металлургия мира. Географические особенности сырьевой базы черной и цветной металлургии. Ведущие страны-производители и экспортеры стали, меди и алюминия. Современныетенденции развития отрасли. Влияниеметаллургии наокружающую среду. Место России в мировом производстве и экспорте цветных и черных металлов.</w:t>
            </w:r>
          </w:p>
          <w:p w:rsidR="00C021C1" w:rsidRPr="00C021C1" w:rsidRDefault="00C021C1" w:rsidP="00C021C1">
            <w:pPr>
              <w:rPr>
                <w:rFonts w:ascii="Times New Roman" w:hAnsi="Times New Roman"/>
                <w:b/>
                <w:sz w:val="24"/>
                <w:lang w:val="ru-RU" w:eastAsia="en-US"/>
              </w:rPr>
            </w:pPr>
          </w:p>
          <w:p w:rsidR="00C021C1" w:rsidRPr="00C021C1" w:rsidRDefault="00C021C1" w:rsidP="00C021C1">
            <w:pPr>
              <w:ind w:right="97"/>
              <w:jc w:val="both"/>
              <w:rPr>
                <w:rFonts w:ascii="Times New Roman" w:hAnsi="Times New Roman"/>
                <w:sz w:val="24"/>
                <w:lang w:val="ru-RU" w:eastAsia="en-US"/>
              </w:rPr>
            </w:pPr>
            <w:r w:rsidRPr="00C021C1">
              <w:rPr>
                <w:rFonts w:ascii="Times New Roman" w:hAnsi="Times New Roman"/>
                <w:sz w:val="24"/>
                <w:lang w:val="ru-RU" w:eastAsia="en-US"/>
              </w:rPr>
              <w:t>Машиностроительный комплекс мира. Ведущие страны-производители и экспортеры продукции автомобилестроения, авиастроения и микроэлектроники.</w:t>
            </w:r>
          </w:p>
          <w:p w:rsidR="00C021C1" w:rsidRPr="00C021C1" w:rsidRDefault="00C021C1" w:rsidP="00C021C1">
            <w:pPr>
              <w:rPr>
                <w:rFonts w:ascii="Times New Roman" w:hAnsi="Times New Roman"/>
                <w:b/>
                <w:sz w:val="24"/>
                <w:lang w:val="ru-RU" w:eastAsia="en-US"/>
              </w:rPr>
            </w:pPr>
          </w:p>
          <w:p w:rsidR="00C021C1" w:rsidRPr="00C021C1" w:rsidRDefault="00C021C1" w:rsidP="00C021C1">
            <w:pPr>
              <w:ind w:right="92"/>
              <w:jc w:val="both"/>
              <w:rPr>
                <w:rFonts w:ascii="Times New Roman" w:hAnsi="Times New Roman"/>
                <w:sz w:val="24"/>
                <w:lang w:val="ru-RU" w:eastAsia="en-US"/>
              </w:rPr>
            </w:pPr>
            <w:r w:rsidRPr="00C021C1">
              <w:rPr>
                <w:rFonts w:ascii="Times New Roman" w:hAnsi="Times New Roman"/>
                <w:sz w:val="24"/>
                <w:lang w:val="ru-RU" w:eastAsia="en-US"/>
              </w:rPr>
              <w:t>Химическая промышленность и лесопромышленный комплекс мира. Ведущие страны- производители и экспортеры минеральных удобрений и продукции химии органического синтеза.Ведущиестраны-производителиделовойдревесиныипродукции</w:t>
            </w:r>
            <w:r w:rsidRPr="00C021C1">
              <w:rPr>
                <w:rFonts w:ascii="Times New Roman" w:hAnsi="Times New Roman"/>
                <w:spacing w:val="-2"/>
                <w:sz w:val="24"/>
                <w:lang w:val="ru-RU" w:eastAsia="en-US"/>
              </w:rPr>
              <w:t>целлюлозно-</w:t>
            </w:r>
          </w:p>
          <w:p w:rsidR="00C021C1" w:rsidRPr="00C021C1" w:rsidRDefault="00C021C1" w:rsidP="00C021C1">
            <w:pPr>
              <w:spacing w:line="270" w:lineRule="atLeast"/>
              <w:ind w:right="98"/>
              <w:jc w:val="both"/>
              <w:rPr>
                <w:rFonts w:ascii="Times New Roman" w:hAnsi="Times New Roman"/>
                <w:sz w:val="24"/>
                <w:lang w:val="ru-RU" w:eastAsia="en-US"/>
              </w:rPr>
            </w:pPr>
            <w:r w:rsidRPr="00C021C1">
              <w:rPr>
                <w:rFonts w:ascii="Times New Roman" w:hAnsi="Times New Roman"/>
                <w:sz w:val="24"/>
                <w:lang w:val="ru-RU" w:eastAsia="en-US"/>
              </w:rPr>
              <w:t>бумажной промышленности. Влияние химической и лесной промышленности на окружающую среду.</w:t>
            </w:r>
          </w:p>
        </w:tc>
        <w:tc>
          <w:tcPr>
            <w:tcW w:w="950" w:type="dxa"/>
          </w:tcPr>
          <w:p w:rsidR="00C021C1" w:rsidRPr="00C021C1" w:rsidRDefault="00C021C1" w:rsidP="00C021C1">
            <w:pPr>
              <w:rPr>
                <w:rFonts w:ascii="Times New Roman" w:hAnsi="Times New Roman"/>
                <w:b/>
                <w:sz w:val="24"/>
                <w:lang w:val="ru-RU" w:eastAsia="en-US"/>
              </w:rPr>
            </w:pPr>
          </w:p>
          <w:p w:rsidR="00C021C1" w:rsidRPr="00C021C1" w:rsidRDefault="00C021C1" w:rsidP="00C021C1">
            <w:pPr>
              <w:rPr>
                <w:rFonts w:ascii="Times New Roman" w:hAnsi="Times New Roman"/>
                <w:b/>
                <w:sz w:val="24"/>
                <w:lang w:val="ru-RU" w:eastAsia="en-US"/>
              </w:rPr>
            </w:pPr>
          </w:p>
          <w:p w:rsidR="00C021C1" w:rsidRPr="00C021C1" w:rsidRDefault="00C021C1" w:rsidP="00C021C1">
            <w:pPr>
              <w:rPr>
                <w:rFonts w:ascii="Times New Roman" w:hAnsi="Times New Roman"/>
                <w:b/>
                <w:sz w:val="24"/>
                <w:lang w:val="ru-RU" w:eastAsia="en-US"/>
              </w:rPr>
            </w:pPr>
          </w:p>
          <w:p w:rsidR="00C021C1" w:rsidRPr="00C021C1" w:rsidRDefault="00C021C1" w:rsidP="00C021C1">
            <w:pPr>
              <w:rPr>
                <w:rFonts w:ascii="Times New Roman" w:hAnsi="Times New Roman"/>
                <w:b/>
                <w:sz w:val="24"/>
                <w:lang w:val="ru-RU" w:eastAsia="en-US"/>
              </w:rPr>
            </w:pPr>
          </w:p>
          <w:p w:rsidR="00C021C1" w:rsidRPr="00C021C1" w:rsidRDefault="00C021C1" w:rsidP="00C021C1">
            <w:pPr>
              <w:rPr>
                <w:rFonts w:ascii="Times New Roman" w:hAnsi="Times New Roman"/>
                <w:b/>
                <w:sz w:val="24"/>
                <w:lang w:val="ru-RU" w:eastAsia="en-US"/>
              </w:rPr>
            </w:pPr>
          </w:p>
          <w:p w:rsidR="00C021C1" w:rsidRPr="00C021C1" w:rsidRDefault="00C021C1" w:rsidP="00C021C1">
            <w:pPr>
              <w:rPr>
                <w:rFonts w:ascii="Times New Roman" w:hAnsi="Times New Roman"/>
                <w:b/>
                <w:sz w:val="24"/>
                <w:lang w:val="ru-RU" w:eastAsia="en-US"/>
              </w:rPr>
            </w:pPr>
          </w:p>
          <w:p w:rsidR="00C021C1" w:rsidRPr="00C021C1" w:rsidRDefault="00C021C1" w:rsidP="00C021C1">
            <w:pPr>
              <w:rPr>
                <w:rFonts w:ascii="Times New Roman" w:hAnsi="Times New Roman"/>
                <w:b/>
                <w:sz w:val="24"/>
                <w:lang w:val="ru-RU" w:eastAsia="en-US"/>
              </w:rPr>
            </w:pPr>
          </w:p>
          <w:p w:rsidR="00C021C1" w:rsidRPr="00C021C1" w:rsidRDefault="00C021C1" w:rsidP="00C021C1">
            <w:pPr>
              <w:rPr>
                <w:rFonts w:ascii="Times New Roman" w:hAnsi="Times New Roman"/>
                <w:b/>
                <w:sz w:val="24"/>
                <w:lang w:val="ru-RU" w:eastAsia="en-US"/>
              </w:rPr>
            </w:pPr>
          </w:p>
          <w:p w:rsidR="00C021C1" w:rsidRPr="00C021C1" w:rsidRDefault="00C021C1" w:rsidP="00C021C1">
            <w:pPr>
              <w:rPr>
                <w:rFonts w:ascii="Times New Roman" w:hAnsi="Times New Roman"/>
                <w:b/>
                <w:sz w:val="24"/>
                <w:lang w:val="ru-RU" w:eastAsia="en-US"/>
              </w:rPr>
            </w:pPr>
          </w:p>
          <w:p w:rsidR="00C021C1" w:rsidRPr="00C021C1" w:rsidRDefault="00C021C1" w:rsidP="00C021C1">
            <w:pPr>
              <w:rPr>
                <w:rFonts w:ascii="Times New Roman" w:hAnsi="Times New Roman"/>
                <w:b/>
                <w:sz w:val="24"/>
                <w:lang w:val="ru-RU" w:eastAsia="en-US"/>
              </w:rPr>
            </w:pPr>
          </w:p>
          <w:p w:rsidR="00C021C1" w:rsidRPr="00C021C1" w:rsidRDefault="00C021C1" w:rsidP="00C021C1">
            <w:pPr>
              <w:rPr>
                <w:rFonts w:ascii="Times New Roman" w:hAnsi="Times New Roman"/>
                <w:b/>
                <w:sz w:val="24"/>
                <w:lang w:val="ru-RU" w:eastAsia="en-US"/>
              </w:rPr>
            </w:pPr>
          </w:p>
          <w:p w:rsidR="00C021C1" w:rsidRPr="00C021C1" w:rsidRDefault="00C021C1" w:rsidP="00C021C1">
            <w:pPr>
              <w:rPr>
                <w:rFonts w:ascii="Times New Roman" w:hAnsi="Times New Roman"/>
                <w:b/>
                <w:sz w:val="24"/>
                <w:lang w:val="ru-RU" w:eastAsia="en-US"/>
              </w:rPr>
            </w:pPr>
          </w:p>
          <w:p w:rsidR="00C021C1" w:rsidRPr="00C021C1" w:rsidRDefault="00C021C1" w:rsidP="00C021C1">
            <w:pPr>
              <w:rPr>
                <w:rFonts w:ascii="Times New Roman" w:hAnsi="Times New Roman"/>
                <w:b/>
                <w:sz w:val="24"/>
                <w:lang w:val="ru-RU" w:eastAsia="en-US"/>
              </w:rPr>
            </w:pPr>
          </w:p>
          <w:p w:rsidR="00C021C1" w:rsidRPr="00C021C1" w:rsidRDefault="00C021C1" w:rsidP="00C021C1">
            <w:pPr>
              <w:spacing w:before="134"/>
              <w:rPr>
                <w:rFonts w:ascii="Times New Roman" w:hAnsi="Times New Roman"/>
                <w:b/>
                <w:sz w:val="24"/>
                <w:lang w:val="ru-RU" w:eastAsia="en-US"/>
              </w:rPr>
            </w:pPr>
          </w:p>
          <w:p w:rsidR="00C021C1" w:rsidRPr="00C021C1" w:rsidRDefault="00C021C1" w:rsidP="00C021C1">
            <w:pPr>
              <w:ind w:right="2"/>
              <w:jc w:val="center"/>
              <w:rPr>
                <w:rFonts w:ascii="Times New Roman" w:hAnsi="Times New Roman"/>
                <w:sz w:val="24"/>
                <w:lang w:eastAsia="en-US"/>
              </w:rPr>
            </w:pPr>
            <w:r w:rsidRPr="00C021C1">
              <w:rPr>
                <w:rFonts w:ascii="Times New Roman" w:hAnsi="Times New Roman"/>
                <w:spacing w:val="-10"/>
                <w:sz w:val="24"/>
                <w:lang w:eastAsia="en-US"/>
              </w:rPr>
              <w:t>4</w:t>
            </w:r>
          </w:p>
        </w:tc>
        <w:tc>
          <w:tcPr>
            <w:tcW w:w="1829" w:type="dxa"/>
            <w:vMerge w:val="restart"/>
          </w:tcPr>
          <w:p w:rsidR="00C021C1" w:rsidRPr="00C021C1" w:rsidRDefault="00C021C1" w:rsidP="00C021C1">
            <w:pPr>
              <w:rPr>
                <w:rFonts w:ascii="Times New Roman" w:hAnsi="Times New Roman"/>
                <w:sz w:val="24"/>
                <w:lang w:eastAsia="en-US"/>
              </w:rPr>
            </w:pPr>
          </w:p>
        </w:tc>
      </w:tr>
      <w:tr w:rsidR="00C021C1" w:rsidRPr="00C021C1" w:rsidTr="0018061A">
        <w:trPr>
          <w:trHeight w:val="556"/>
        </w:trPr>
        <w:tc>
          <w:tcPr>
            <w:tcW w:w="2976" w:type="dxa"/>
            <w:vMerge/>
            <w:tcBorders>
              <w:top w:val="nil"/>
            </w:tcBorders>
          </w:tcPr>
          <w:p w:rsidR="00C021C1" w:rsidRPr="00C021C1" w:rsidRDefault="00C021C1" w:rsidP="00C021C1">
            <w:pPr>
              <w:rPr>
                <w:rFonts w:ascii="Times New Roman" w:hAnsi="Times New Roman"/>
                <w:sz w:val="2"/>
                <w:szCs w:val="2"/>
                <w:lang w:eastAsia="en-US"/>
              </w:rPr>
            </w:pPr>
          </w:p>
        </w:tc>
        <w:tc>
          <w:tcPr>
            <w:tcW w:w="9467" w:type="dxa"/>
          </w:tcPr>
          <w:p w:rsidR="00C021C1" w:rsidRPr="00C021C1" w:rsidRDefault="00C021C1" w:rsidP="00C021C1">
            <w:pPr>
              <w:spacing w:line="276" w:lineRule="exact"/>
              <w:rPr>
                <w:rFonts w:ascii="Times New Roman" w:hAnsi="Times New Roman"/>
                <w:sz w:val="24"/>
                <w:lang w:val="ru-RU" w:eastAsia="en-US"/>
              </w:rPr>
            </w:pPr>
            <w:r w:rsidRPr="00C021C1">
              <w:rPr>
                <w:rFonts w:ascii="Times New Roman" w:hAnsi="Times New Roman"/>
                <w:b/>
                <w:sz w:val="24"/>
                <w:lang w:val="ru-RU" w:eastAsia="en-US"/>
              </w:rPr>
              <w:t>Практическоезанятие№13</w:t>
            </w:r>
            <w:r w:rsidRPr="00C021C1">
              <w:rPr>
                <w:rFonts w:ascii="Times New Roman" w:hAnsi="Times New Roman"/>
                <w:sz w:val="24"/>
                <w:lang w:val="ru-RU" w:eastAsia="en-US"/>
              </w:rPr>
              <w:t>"Представлениеввидедиаграммданныходинамике изменения объемов и структуры производства электроэнергии в мире".</w:t>
            </w:r>
          </w:p>
        </w:tc>
        <w:tc>
          <w:tcPr>
            <w:tcW w:w="950" w:type="dxa"/>
          </w:tcPr>
          <w:p w:rsidR="00C021C1" w:rsidRPr="00C021C1" w:rsidRDefault="00C021C1" w:rsidP="00C021C1">
            <w:pPr>
              <w:spacing w:before="135"/>
              <w:ind w:right="2"/>
              <w:jc w:val="center"/>
              <w:rPr>
                <w:rFonts w:ascii="Times New Roman" w:hAnsi="Times New Roman"/>
                <w:sz w:val="24"/>
                <w:lang w:eastAsia="en-US"/>
              </w:rPr>
            </w:pPr>
            <w:r w:rsidRPr="00C021C1">
              <w:rPr>
                <w:rFonts w:ascii="Times New Roman" w:hAnsi="Times New Roman"/>
                <w:spacing w:val="-10"/>
                <w:sz w:val="24"/>
                <w:lang w:eastAsia="en-US"/>
              </w:rPr>
              <w:t>1</w:t>
            </w:r>
          </w:p>
        </w:tc>
        <w:tc>
          <w:tcPr>
            <w:tcW w:w="1829" w:type="dxa"/>
            <w:vMerge/>
            <w:tcBorders>
              <w:top w:val="nil"/>
            </w:tcBorders>
          </w:tcPr>
          <w:p w:rsidR="00C021C1" w:rsidRPr="00C021C1" w:rsidRDefault="00C021C1" w:rsidP="00C021C1">
            <w:pPr>
              <w:rPr>
                <w:rFonts w:ascii="Times New Roman" w:hAnsi="Times New Roman"/>
                <w:sz w:val="2"/>
                <w:szCs w:val="2"/>
                <w:lang w:eastAsia="en-US"/>
              </w:rPr>
            </w:pPr>
          </w:p>
        </w:tc>
      </w:tr>
      <w:tr w:rsidR="00C021C1" w:rsidRPr="00C021C1" w:rsidTr="0018061A">
        <w:trPr>
          <w:trHeight w:val="558"/>
        </w:trPr>
        <w:tc>
          <w:tcPr>
            <w:tcW w:w="2976" w:type="dxa"/>
            <w:vMerge/>
            <w:tcBorders>
              <w:top w:val="nil"/>
            </w:tcBorders>
          </w:tcPr>
          <w:p w:rsidR="00C021C1" w:rsidRPr="00C021C1" w:rsidRDefault="00C021C1" w:rsidP="00C021C1">
            <w:pPr>
              <w:rPr>
                <w:rFonts w:ascii="Times New Roman" w:hAnsi="Times New Roman"/>
                <w:sz w:val="2"/>
                <w:szCs w:val="2"/>
                <w:lang w:eastAsia="en-US"/>
              </w:rPr>
            </w:pPr>
          </w:p>
        </w:tc>
        <w:tc>
          <w:tcPr>
            <w:tcW w:w="9467" w:type="dxa"/>
          </w:tcPr>
          <w:p w:rsidR="00C021C1" w:rsidRPr="00C021C1" w:rsidRDefault="00C021C1" w:rsidP="00C021C1">
            <w:pPr>
              <w:spacing w:line="270" w:lineRule="exact"/>
              <w:rPr>
                <w:rFonts w:ascii="Times New Roman" w:hAnsi="Times New Roman"/>
                <w:sz w:val="24"/>
                <w:lang w:val="ru-RU" w:eastAsia="en-US"/>
              </w:rPr>
            </w:pPr>
            <w:r w:rsidRPr="00C021C1">
              <w:rPr>
                <w:rFonts w:ascii="Times New Roman" w:hAnsi="Times New Roman"/>
                <w:sz w:val="24"/>
                <w:lang w:val="ru-RU" w:eastAsia="en-US"/>
              </w:rPr>
              <w:t>Сельскоехозяйствомира.Географическиеразличиявобеспеченности</w:t>
            </w:r>
            <w:r w:rsidRPr="00C021C1">
              <w:rPr>
                <w:rFonts w:ascii="Times New Roman" w:hAnsi="Times New Roman"/>
                <w:spacing w:val="-2"/>
                <w:sz w:val="24"/>
                <w:lang w:val="ru-RU" w:eastAsia="en-US"/>
              </w:rPr>
              <w:t>земельными</w:t>
            </w:r>
          </w:p>
          <w:p w:rsidR="00C021C1" w:rsidRPr="00AE1935" w:rsidRDefault="00C021C1" w:rsidP="00C021C1">
            <w:pPr>
              <w:spacing w:line="269" w:lineRule="exact"/>
              <w:rPr>
                <w:rFonts w:ascii="Times New Roman" w:hAnsi="Times New Roman"/>
                <w:sz w:val="24"/>
                <w:lang w:val="ru-RU" w:eastAsia="en-US"/>
              </w:rPr>
            </w:pPr>
            <w:r w:rsidRPr="00C021C1">
              <w:rPr>
                <w:rFonts w:ascii="Times New Roman" w:hAnsi="Times New Roman"/>
                <w:sz w:val="24"/>
                <w:lang w:val="ru-RU" w:eastAsia="en-US"/>
              </w:rPr>
              <w:t>ресурсами.Земельныйфондмира,егоструктура.</w:t>
            </w:r>
            <w:r w:rsidRPr="00AE1935">
              <w:rPr>
                <w:rFonts w:ascii="Times New Roman" w:hAnsi="Times New Roman"/>
                <w:sz w:val="24"/>
                <w:lang w:val="ru-RU" w:eastAsia="en-US"/>
              </w:rPr>
              <w:t>Современныетенденции</w:t>
            </w:r>
            <w:r w:rsidRPr="00AE1935">
              <w:rPr>
                <w:rFonts w:ascii="Times New Roman" w:hAnsi="Times New Roman"/>
                <w:spacing w:val="-2"/>
                <w:sz w:val="24"/>
                <w:lang w:val="ru-RU" w:eastAsia="en-US"/>
              </w:rPr>
              <w:t>развития</w:t>
            </w:r>
          </w:p>
        </w:tc>
        <w:tc>
          <w:tcPr>
            <w:tcW w:w="950" w:type="dxa"/>
          </w:tcPr>
          <w:p w:rsidR="00C021C1" w:rsidRPr="00C021C1" w:rsidRDefault="00C021C1" w:rsidP="00C021C1">
            <w:pPr>
              <w:spacing w:before="135"/>
              <w:ind w:right="2"/>
              <w:jc w:val="center"/>
              <w:rPr>
                <w:rFonts w:ascii="Times New Roman" w:hAnsi="Times New Roman"/>
                <w:sz w:val="24"/>
                <w:lang w:eastAsia="en-US"/>
              </w:rPr>
            </w:pPr>
            <w:r w:rsidRPr="00C021C1">
              <w:rPr>
                <w:rFonts w:ascii="Times New Roman" w:hAnsi="Times New Roman"/>
                <w:spacing w:val="-10"/>
                <w:sz w:val="24"/>
                <w:lang w:eastAsia="en-US"/>
              </w:rPr>
              <w:t>1</w:t>
            </w:r>
          </w:p>
        </w:tc>
        <w:tc>
          <w:tcPr>
            <w:tcW w:w="1829" w:type="dxa"/>
            <w:vMerge/>
            <w:tcBorders>
              <w:top w:val="nil"/>
            </w:tcBorders>
          </w:tcPr>
          <w:p w:rsidR="00C021C1" w:rsidRPr="00C021C1" w:rsidRDefault="00C021C1" w:rsidP="00C021C1">
            <w:pPr>
              <w:rPr>
                <w:rFonts w:ascii="Times New Roman" w:hAnsi="Times New Roman"/>
                <w:sz w:val="2"/>
                <w:szCs w:val="2"/>
                <w:lang w:eastAsia="en-US"/>
              </w:rPr>
            </w:pPr>
          </w:p>
        </w:tc>
      </w:tr>
    </w:tbl>
    <w:p w:rsidR="00C021C1" w:rsidRPr="00C021C1" w:rsidRDefault="00C021C1" w:rsidP="00C021C1">
      <w:pPr>
        <w:widowControl w:val="0"/>
        <w:autoSpaceDE w:val="0"/>
        <w:autoSpaceDN w:val="0"/>
        <w:spacing w:after="0" w:line="240" w:lineRule="auto"/>
        <w:rPr>
          <w:rFonts w:ascii="Times New Roman" w:hAnsi="Times New Roman"/>
          <w:sz w:val="2"/>
          <w:szCs w:val="2"/>
          <w:lang w:eastAsia="en-US"/>
        </w:rPr>
        <w:sectPr w:rsidR="00C021C1" w:rsidRPr="00C021C1">
          <w:pgSz w:w="16840" w:h="11910" w:orient="landscape"/>
          <w:pgMar w:top="1100" w:right="760" w:bottom="1100" w:left="620" w:header="0" w:footer="909" w:gutter="0"/>
          <w:cols w:space="720"/>
        </w:sectPr>
      </w:pPr>
    </w:p>
    <w:p w:rsidR="00C021C1" w:rsidRPr="00C021C1" w:rsidRDefault="00C021C1" w:rsidP="00C021C1">
      <w:pPr>
        <w:widowControl w:val="0"/>
        <w:autoSpaceDE w:val="0"/>
        <w:autoSpaceDN w:val="0"/>
        <w:spacing w:before="3" w:after="0" w:line="240" w:lineRule="auto"/>
        <w:rPr>
          <w:rFonts w:ascii="Times New Roman" w:hAnsi="Times New Roman"/>
          <w:b/>
          <w:sz w:val="2"/>
          <w:szCs w:val="24"/>
          <w:lang w:eastAsia="en-US"/>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976"/>
        <w:gridCol w:w="9467"/>
        <w:gridCol w:w="950"/>
        <w:gridCol w:w="1829"/>
      </w:tblGrid>
      <w:tr w:rsidR="00C021C1" w:rsidRPr="00C021C1" w:rsidTr="0018061A">
        <w:trPr>
          <w:trHeight w:val="2210"/>
        </w:trPr>
        <w:tc>
          <w:tcPr>
            <w:tcW w:w="2976" w:type="dxa"/>
            <w:vMerge w:val="restart"/>
          </w:tcPr>
          <w:p w:rsidR="00C021C1" w:rsidRPr="00C021C1" w:rsidRDefault="00C021C1" w:rsidP="00C021C1">
            <w:pPr>
              <w:rPr>
                <w:rFonts w:ascii="Times New Roman" w:hAnsi="Times New Roman"/>
                <w:sz w:val="24"/>
                <w:lang w:eastAsia="en-US"/>
              </w:rPr>
            </w:pPr>
          </w:p>
        </w:tc>
        <w:tc>
          <w:tcPr>
            <w:tcW w:w="9467" w:type="dxa"/>
          </w:tcPr>
          <w:p w:rsidR="00C021C1" w:rsidRPr="00C021C1" w:rsidRDefault="00C021C1" w:rsidP="00C021C1">
            <w:pPr>
              <w:ind w:right="96"/>
              <w:jc w:val="both"/>
              <w:rPr>
                <w:rFonts w:ascii="Times New Roman" w:hAnsi="Times New Roman"/>
                <w:sz w:val="24"/>
                <w:lang w:val="ru-RU" w:eastAsia="en-US"/>
              </w:rPr>
            </w:pPr>
            <w:r w:rsidRPr="00C021C1">
              <w:rPr>
                <w:rFonts w:ascii="Times New Roman" w:hAnsi="Times New Roman"/>
                <w:sz w:val="24"/>
                <w:lang w:val="ru-RU" w:eastAsia="en-US"/>
              </w:rPr>
              <w:t>отрасли. Органическое сельское хозяйство. Растениеводство. География производства основных продовольственных культур. Ведущие экспортеры и импортеры. Роль России как одного из главных экспортеров зерновых культур.</w:t>
            </w:r>
          </w:p>
          <w:p w:rsidR="00C021C1" w:rsidRPr="00C021C1" w:rsidRDefault="00C021C1" w:rsidP="00C021C1">
            <w:pPr>
              <w:spacing w:before="273"/>
              <w:ind w:right="98"/>
              <w:jc w:val="both"/>
              <w:rPr>
                <w:rFonts w:ascii="Times New Roman" w:hAnsi="Times New Roman"/>
                <w:sz w:val="24"/>
                <w:lang w:val="ru-RU" w:eastAsia="en-US"/>
              </w:rPr>
            </w:pPr>
            <w:r w:rsidRPr="00C021C1">
              <w:rPr>
                <w:rFonts w:ascii="Times New Roman" w:hAnsi="Times New Roman"/>
                <w:sz w:val="24"/>
                <w:lang w:val="ru-RU" w:eastAsia="en-US"/>
              </w:rPr>
              <w:t>Животноводство. Ведущие экспортеры и импортеры продукции животноводства. Рыболовство и аквакультура: географические особенности.</w:t>
            </w:r>
          </w:p>
          <w:p w:rsidR="00C021C1" w:rsidRPr="00C021C1" w:rsidRDefault="00C021C1" w:rsidP="00C021C1">
            <w:pPr>
              <w:rPr>
                <w:rFonts w:ascii="Times New Roman" w:hAnsi="Times New Roman"/>
                <w:b/>
                <w:sz w:val="24"/>
                <w:lang w:val="ru-RU" w:eastAsia="en-US"/>
              </w:rPr>
            </w:pPr>
          </w:p>
          <w:p w:rsidR="00C021C1" w:rsidRPr="00C021C1" w:rsidRDefault="00C021C1" w:rsidP="00C021C1">
            <w:pPr>
              <w:spacing w:line="261" w:lineRule="exact"/>
              <w:jc w:val="both"/>
              <w:rPr>
                <w:rFonts w:ascii="Times New Roman" w:hAnsi="Times New Roman"/>
                <w:sz w:val="24"/>
                <w:lang w:val="ru-RU" w:eastAsia="en-US"/>
              </w:rPr>
            </w:pPr>
            <w:r w:rsidRPr="00C021C1">
              <w:rPr>
                <w:rFonts w:ascii="Times New Roman" w:hAnsi="Times New Roman"/>
                <w:sz w:val="24"/>
                <w:lang w:val="ru-RU" w:eastAsia="en-US"/>
              </w:rPr>
              <w:t xml:space="preserve">Влияниесельскогохозяйстваиотдельныхегоотраслейнаокружающую </w:t>
            </w:r>
            <w:r w:rsidRPr="00C021C1">
              <w:rPr>
                <w:rFonts w:ascii="Times New Roman" w:hAnsi="Times New Roman"/>
                <w:spacing w:val="-2"/>
                <w:sz w:val="24"/>
                <w:lang w:val="ru-RU" w:eastAsia="en-US"/>
              </w:rPr>
              <w:t>среду.</w:t>
            </w:r>
          </w:p>
        </w:tc>
        <w:tc>
          <w:tcPr>
            <w:tcW w:w="950" w:type="dxa"/>
          </w:tcPr>
          <w:p w:rsidR="00C021C1" w:rsidRPr="00C021C1" w:rsidRDefault="00C021C1" w:rsidP="00C021C1">
            <w:pPr>
              <w:rPr>
                <w:rFonts w:ascii="Times New Roman" w:hAnsi="Times New Roman"/>
                <w:sz w:val="24"/>
                <w:lang w:val="ru-RU" w:eastAsia="en-US"/>
              </w:rPr>
            </w:pPr>
          </w:p>
        </w:tc>
        <w:tc>
          <w:tcPr>
            <w:tcW w:w="1829" w:type="dxa"/>
            <w:vMerge w:val="restart"/>
          </w:tcPr>
          <w:p w:rsidR="00C021C1" w:rsidRPr="00C021C1" w:rsidRDefault="00C021C1" w:rsidP="00C021C1">
            <w:pPr>
              <w:rPr>
                <w:rFonts w:ascii="Times New Roman" w:hAnsi="Times New Roman"/>
                <w:sz w:val="24"/>
                <w:lang w:val="ru-RU" w:eastAsia="en-US"/>
              </w:rPr>
            </w:pPr>
          </w:p>
        </w:tc>
      </w:tr>
      <w:tr w:rsidR="00C021C1" w:rsidRPr="00C021C1" w:rsidTr="0018061A">
        <w:trPr>
          <w:trHeight w:val="897"/>
        </w:trPr>
        <w:tc>
          <w:tcPr>
            <w:tcW w:w="2976" w:type="dxa"/>
            <w:vMerge/>
            <w:tcBorders>
              <w:top w:val="nil"/>
            </w:tcBorders>
          </w:tcPr>
          <w:p w:rsidR="00C021C1" w:rsidRPr="00C021C1" w:rsidRDefault="00C021C1" w:rsidP="00C021C1">
            <w:pPr>
              <w:rPr>
                <w:rFonts w:ascii="Times New Roman" w:hAnsi="Times New Roman"/>
                <w:sz w:val="2"/>
                <w:szCs w:val="2"/>
                <w:lang w:val="ru-RU" w:eastAsia="en-US"/>
              </w:rPr>
            </w:pPr>
          </w:p>
        </w:tc>
        <w:tc>
          <w:tcPr>
            <w:tcW w:w="9467" w:type="dxa"/>
          </w:tcPr>
          <w:p w:rsidR="00C021C1" w:rsidRPr="00C021C1" w:rsidRDefault="00C021C1" w:rsidP="00C021C1">
            <w:pPr>
              <w:ind w:right="100"/>
              <w:jc w:val="both"/>
              <w:rPr>
                <w:rFonts w:ascii="Times New Roman" w:hAnsi="Times New Roman"/>
                <w:sz w:val="24"/>
                <w:lang w:val="ru-RU" w:eastAsia="en-US"/>
              </w:rPr>
            </w:pPr>
            <w:r w:rsidRPr="00C021C1">
              <w:rPr>
                <w:rFonts w:ascii="Times New Roman" w:hAnsi="Times New Roman"/>
                <w:b/>
                <w:sz w:val="24"/>
                <w:lang w:val="ru-RU" w:eastAsia="en-US"/>
              </w:rPr>
              <w:t xml:space="preserve">Практическое занятие №14 </w:t>
            </w:r>
            <w:r w:rsidRPr="00C021C1">
              <w:rPr>
                <w:rFonts w:ascii="Times New Roman" w:hAnsi="Times New Roman"/>
                <w:sz w:val="24"/>
                <w:lang w:val="ru-RU" w:eastAsia="en-US"/>
              </w:rPr>
              <w:t>"Определение направления грузопотоков продовольствияна основе анализа статистических материалов и создание карты "Основные экспортеры и импортеры продовольствия".</w:t>
            </w:r>
          </w:p>
        </w:tc>
        <w:tc>
          <w:tcPr>
            <w:tcW w:w="950" w:type="dxa"/>
          </w:tcPr>
          <w:p w:rsidR="00C021C1" w:rsidRPr="00C021C1" w:rsidRDefault="00C021C1" w:rsidP="00C021C1">
            <w:pPr>
              <w:spacing w:before="28"/>
              <w:rPr>
                <w:rFonts w:ascii="Times New Roman" w:hAnsi="Times New Roman"/>
                <w:b/>
                <w:sz w:val="24"/>
                <w:lang w:val="ru-RU" w:eastAsia="en-US"/>
              </w:rPr>
            </w:pPr>
          </w:p>
          <w:p w:rsidR="00C021C1" w:rsidRPr="00C021C1" w:rsidRDefault="00C021C1" w:rsidP="00C021C1">
            <w:pPr>
              <w:ind w:right="2"/>
              <w:jc w:val="center"/>
              <w:rPr>
                <w:rFonts w:ascii="Times New Roman" w:hAnsi="Times New Roman"/>
                <w:sz w:val="24"/>
                <w:lang w:eastAsia="en-US"/>
              </w:rPr>
            </w:pPr>
            <w:r w:rsidRPr="00C021C1">
              <w:rPr>
                <w:rFonts w:ascii="Times New Roman" w:hAnsi="Times New Roman"/>
                <w:spacing w:val="-10"/>
                <w:sz w:val="24"/>
                <w:lang w:eastAsia="en-US"/>
              </w:rPr>
              <w:t>1</w:t>
            </w:r>
          </w:p>
        </w:tc>
        <w:tc>
          <w:tcPr>
            <w:tcW w:w="1829" w:type="dxa"/>
            <w:vMerge/>
            <w:tcBorders>
              <w:top w:val="nil"/>
            </w:tcBorders>
          </w:tcPr>
          <w:p w:rsidR="00C021C1" w:rsidRPr="00C021C1" w:rsidRDefault="00C021C1" w:rsidP="00C021C1">
            <w:pPr>
              <w:rPr>
                <w:rFonts w:ascii="Times New Roman" w:hAnsi="Times New Roman"/>
                <w:sz w:val="2"/>
                <w:szCs w:val="2"/>
                <w:lang w:eastAsia="en-US"/>
              </w:rPr>
            </w:pPr>
          </w:p>
        </w:tc>
      </w:tr>
      <w:tr w:rsidR="00C021C1" w:rsidRPr="00C021C1" w:rsidTr="0018061A">
        <w:trPr>
          <w:trHeight w:val="827"/>
        </w:trPr>
        <w:tc>
          <w:tcPr>
            <w:tcW w:w="2976" w:type="dxa"/>
            <w:vMerge/>
            <w:tcBorders>
              <w:top w:val="nil"/>
            </w:tcBorders>
          </w:tcPr>
          <w:p w:rsidR="00C021C1" w:rsidRPr="00C021C1" w:rsidRDefault="00C021C1" w:rsidP="00C021C1">
            <w:pPr>
              <w:rPr>
                <w:rFonts w:ascii="Times New Roman" w:hAnsi="Times New Roman"/>
                <w:sz w:val="2"/>
                <w:szCs w:val="2"/>
                <w:lang w:eastAsia="en-US"/>
              </w:rPr>
            </w:pPr>
          </w:p>
        </w:tc>
        <w:tc>
          <w:tcPr>
            <w:tcW w:w="9467" w:type="dxa"/>
          </w:tcPr>
          <w:p w:rsidR="00C021C1" w:rsidRPr="00C021C1" w:rsidRDefault="00C021C1" w:rsidP="00C021C1">
            <w:pPr>
              <w:rPr>
                <w:rFonts w:ascii="Times New Roman" w:hAnsi="Times New Roman"/>
                <w:sz w:val="24"/>
                <w:lang w:val="ru-RU" w:eastAsia="en-US"/>
              </w:rPr>
            </w:pPr>
            <w:r w:rsidRPr="00C021C1">
              <w:rPr>
                <w:rFonts w:ascii="Times New Roman" w:hAnsi="Times New Roman"/>
                <w:sz w:val="24"/>
                <w:lang w:val="ru-RU" w:eastAsia="en-US"/>
              </w:rPr>
              <w:t>Сферауслуг.Мировойтранспорт.Основныемеждународныемагистралиитранспортные узлы.МироваясистемаНИОКР.Международныеэкономическиеотношения:</w:t>
            </w:r>
            <w:r w:rsidRPr="00C021C1">
              <w:rPr>
                <w:rFonts w:ascii="Times New Roman" w:hAnsi="Times New Roman"/>
                <w:spacing w:val="-2"/>
                <w:sz w:val="24"/>
                <w:lang w:val="ru-RU" w:eastAsia="en-US"/>
              </w:rPr>
              <w:t>основные</w:t>
            </w:r>
          </w:p>
          <w:p w:rsidR="00C021C1" w:rsidRPr="00C021C1" w:rsidRDefault="00C021C1" w:rsidP="00C021C1">
            <w:pPr>
              <w:spacing w:line="261" w:lineRule="exact"/>
              <w:rPr>
                <w:rFonts w:ascii="Times New Roman" w:hAnsi="Times New Roman"/>
                <w:sz w:val="24"/>
                <w:lang w:eastAsia="en-US"/>
              </w:rPr>
            </w:pPr>
            <w:r w:rsidRPr="00C021C1">
              <w:rPr>
                <w:rFonts w:ascii="Times New Roman" w:hAnsi="Times New Roman"/>
                <w:sz w:val="24"/>
                <w:lang w:val="ru-RU" w:eastAsia="en-US"/>
              </w:rPr>
              <w:t>формыифакторы,влияющиенаих развитие.</w:t>
            </w:r>
            <w:r w:rsidRPr="00C021C1">
              <w:rPr>
                <w:rFonts w:ascii="Times New Roman" w:hAnsi="Times New Roman"/>
                <w:sz w:val="24"/>
                <w:lang w:eastAsia="en-US"/>
              </w:rPr>
              <w:t>Мироваяторговляи</w:t>
            </w:r>
            <w:r w:rsidRPr="00C021C1">
              <w:rPr>
                <w:rFonts w:ascii="Times New Roman" w:hAnsi="Times New Roman"/>
                <w:spacing w:val="-2"/>
                <w:sz w:val="24"/>
                <w:lang w:eastAsia="en-US"/>
              </w:rPr>
              <w:t>туризм</w:t>
            </w:r>
          </w:p>
        </w:tc>
        <w:tc>
          <w:tcPr>
            <w:tcW w:w="950" w:type="dxa"/>
          </w:tcPr>
          <w:p w:rsidR="00C021C1" w:rsidRPr="00C021C1" w:rsidRDefault="00C021C1" w:rsidP="00C021C1">
            <w:pPr>
              <w:spacing w:before="270"/>
              <w:ind w:right="2"/>
              <w:jc w:val="center"/>
              <w:rPr>
                <w:rFonts w:ascii="Times New Roman" w:hAnsi="Times New Roman"/>
                <w:sz w:val="24"/>
                <w:lang w:eastAsia="en-US"/>
              </w:rPr>
            </w:pPr>
            <w:r w:rsidRPr="00C021C1">
              <w:rPr>
                <w:rFonts w:ascii="Times New Roman" w:hAnsi="Times New Roman"/>
                <w:spacing w:val="-10"/>
                <w:sz w:val="24"/>
                <w:lang w:eastAsia="en-US"/>
              </w:rPr>
              <w:t>1</w:t>
            </w:r>
          </w:p>
        </w:tc>
        <w:tc>
          <w:tcPr>
            <w:tcW w:w="1829" w:type="dxa"/>
            <w:vMerge/>
            <w:tcBorders>
              <w:top w:val="nil"/>
            </w:tcBorders>
          </w:tcPr>
          <w:p w:rsidR="00C021C1" w:rsidRPr="00C021C1" w:rsidRDefault="00C021C1" w:rsidP="00C021C1">
            <w:pPr>
              <w:rPr>
                <w:rFonts w:ascii="Times New Roman" w:hAnsi="Times New Roman"/>
                <w:sz w:val="2"/>
                <w:szCs w:val="2"/>
                <w:lang w:eastAsia="en-US"/>
              </w:rPr>
            </w:pPr>
          </w:p>
        </w:tc>
      </w:tr>
      <w:tr w:rsidR="00C021C1" w:rsidRPr="00C021C1" w:rsidTr="0018061A">
        <w:trPr>
          <w:trHeight w:val="275"/>
        </w:trPr>
        <w:tc>
          <w:tcPr>
            <w:tcW w:w="2976" w:type="dxa"/>
            <w:vMerge/>
            <w:tcBorders>
              <w:top w:val="nil"/>
            </w:tcBorders>
          </w:tcPr>
          <w:p w:rsidR="00C021C1" w:rsidRPr="00C021C1" w:rsidRDefault="00C021C1" w:rsidP="00C021C1">
            <w:pPr>
              <w:rPr>
                <w:rFonts w:ascii="Times New Roman" w:hAnsi="Times New Roman"/>
                <w:sz w:val="2"/>
                <w:szCs w:val="2"/>
                <w:lang w:eastAsia="en-US"/>
              </w:rPr>
            </w:pPr>
          </w:p>
        </w:tc>
        <w:tc>
          <w:tcPr>
            <w:tcW w:w="9467" w:type="dxa"/>
          </w:tcPr>
          <w:p w:rsidR="00C021C1" w:rsidRPr="00C021C1" w:rsidRDefault="00C021C1" w:rsidP="00C021C1">
            <w:pPr>
              <w:spacing w:line="256" w:lineRule="exact"/>
              <w:rPr>
                <w:rFonts w:ascii="Times New Roman" w:hAnsi="Times New Roman"/>
                <w:b/>
                <w:sz w:val="24"/>
                <w:lang w:eastAsia="en-US"/>
              </w:rPr>
            </w:pPr>
            <w:r w:rsidRPr="00C021C1">
              <w:rPr>
                <w:rFonts w:ascii="Times New Roman" w:hAnsi="Times New Roman"/>
                <w:b/>
                <w:sz w:val="24"/>
                <w:lang w:eastAsia="en-US"/>
              </w:rPr>
              <w:t>Контрольнаяработа</w:t>
            </w:r>
            <w:r w:rsidRPr="00C021C1">
              <w:rPr>
                <w:rFonts w:ascii="Times New Roman" w:hAnsi="Times New Roman"/>
                <w:b/>
                <w:spacing w:val="-5"/>
                <w:sz w:val="24"/>
                <w:lang w:eastAsia="en-US"/>
              </w:rPr>
              <w:t>№3</w:t>
            </w:r>
          </w:p>
        </w:tc>
        <w:tc>
          <w:tcPr>
            <w:tcW w:w="950" w:type="dxa"/>
          </w:tcPr>
          <w:p w:rsidR="00C021C1" w:rsidRPr="00C021C1" w:rsidRDefault="00C021C1" w:rsidP="00C021C1">
            <w:pPr>
              <w:spacing w:line="256" w:lineRule="exact"/>
              <w:ind w:right="2"/>
              <w:jc w:val="center"/>
              <w:rPr>
                <w:rFonts w:ascii="Times New Roman" w:hAnsi="Times New Roman"/>
                <w:b/>
                <w:sz w:val="24"/>
                <w:lang w:eastAsia="en-US"/>
              </w:rPr>
            </w:pPr>
            <w:r w:rsidRPr="00C021C1">
              <w:rPr>
                <w:rFonts w:ascii="Times New Roman" w:hAnsi="Times New Roman"/>
                <w:b/>
                <w:spacing w:val="-10"/>
                <w:sz w:val="24"/>
                <w:lang w:eastAsia="en-US"/>
              </w:rPr>
              <w:t>1</w:t>
            </w:r>
          </w:p>
        </w:tc>
        <w:tc>
          <w:tcPr>
            <w:tcW w:w="1829" w:type="dxa"/>
          </w:tcPr>
          <w:p w:rsidR="00C021C1" w:rsidRPr="00C021C1" w:rsidRDefault="00C021C1" w:rsidP="00C021C1">
            <w:pPr>
              <w:rPr>
                <w:rFonts w:ascii="Times New Roman" w:hAnsi="Times New Roman"/>
                <w:sz w:val="20"/>
                <w:lang w:eastAsia="en-US"/>
              </w:rPr>
            </w:pPr>
          </w:p>
        </w:tc>
      </w:tr>
      <w:tr w:rsidR="00C021C1" w:rsidRPr="00C021C1" w:rsidTr="0018061A">
        <w:trPr>
          <w:trHeight w:val="275"/>
        </w:trPr>
        <w:tc>
          <w:tcPr>
            <w:tcW w:w="2976" w:type="dxa"/>
            <w:vMerge w:val="restart"/>
          </w:tcPr>
          <w:p w:rsidR="00C021C1" w:rsidRPr="00C021C1" w:rsidRDefault="00C021C1" w:rsidP="00C021C1">
            <w:pPr>
              <w:spacing w:line="273" w:lineRule="exact"/>
              <w:ind w:right="706"/>
              <w:jc w:val="center"/>
              <w:rPr>
                <w:rFonts w:ascii="Times New Roman" w:hAnsi="Times New Roman"/>
                <w:b/>
                <w:sz w:val="24"/>
                <w:lang w:eastAsia="en-US"/>
              </w:rPr>
            </w:pPr>
            <w:r w:rsidRPr="00C021C1">
              <w:rPr>
                <w:rFonts w:ascii="Times New Roman" w:hAnsi="Times New Roman"/>
                <w:b/>
                <w:sz w:val="24"/>
                <w:lang w:eastAsia="en-US"/>
              </w:rPr>
              <w:t>Раздел</w:t>
            </w:r>
            <w:r w:rsidRPr="00C021C1">
              <w:rPr>
                <w:rFonts w:ascii="Times New Roman" w:hAnsi="Times New Roman"/>
                <w:b/>
                <w:spacing w:val="-5"/>
                <w:sz w:val="24"/>
                <w:lang w:eastAsia="en-US"/>
              </w:rPr>
              <w:t>6.</w:t>
            </w:r>
          </w:p>
          <w:p w:rsidR="00C021C1" w:rsidRPr="00C021C1" w:rsidRDefault="00C021C1" w:rsidP="00C021C1">
            <w:pPr>
              <w:spacing w:line="274" w:lineRule="exact"/>
              <w:ind w:right="706"/>
              <w:jc w:val="center"/>
              <w:rPr>
                <w:rFonts w:ascii="Times New Roman" w:hAnsi="Times New Roman"/>
                <w:sz w:val="24"/>
                <w:lang w:eastAsia="en-US"/>
              </w:rPr>
            </w:pPr>
            <w:r w:rsidRPr="00C021C1">
              <w:rPr>
                <w:rFonts w:ascii="Times New Roman" w:hAnsi="Times New Roman"/>
                <w:b/>
                <w:sz w:val="24"/>
                <w:lang w:eastAsia="en-US"/>
              </w:rPr>
              <w:t>Регионыи</w:t>
            </w:r>
            <w:r w:rsidRPr="00C021C1">
              <w:rPr>
                <w:rFonts w:ascii="Times New Roman" w:hAnsi="Times New Roman"/>
                <w:b/>
                <w:spacing w:val="-2"/>
                <w:sz w:val="24"/>
                <w:lang w:eastAsia="en-US"/>
              </w:rPr>
              <w:t>страны</w:t>
            </w:r>
            <w:r w:rsidRPr="00C021C1">
              <w:rPr>
                <w:rFonts w:ascii="Times New Roman" w:hAnsi="Times New Roman"/>
                <w:spacing w:val="-2"/>
                <w:sz w:val="24"/>
                <w:lang w:eastAsia="en-US"/>
              </w:rPr>
              <w:t>.</w:t>
            </w:r>
          </w:p>
        </w:tc>
        <w:tc>
          <w:tcPr>
            <w:tcW w:w="9467" w:type="dxa"/>
          </w:tcPr>
          <w:p w:rsidR="00C021C1" w:rsidRPr="00C021C1" w:rsidRDefault="00C021C1" w:rsidP="00C021C1">
            <w:pPr>
              <w:spacing w:line="256" w:lineRule="exact"/>
              <w:rPr>
                <w:rFonts w:ascii="Times New Roman" w:hAnsi="Times New Roman"/>
                <w:b/>
                <w:sz w:val="24"/>
                <w:lang w:eastAsia="en-US"/>
              </w:rPr>
            </w:pPr>
            <w:r w:rsidRPr="00C021C1">
              <w:rPr>
                <w:rFonts w:ascii="Times New Roman" w:hAnsi="Times New Roman"/>
                <w:b/>
                <w:sz w:val="24"/>
                <w:lang w:eastAsia="en-US"/>
              </w:rPr>
              <w:t>Содержаниеучебного</w:t>
            </w:r>
            <w:r w:rsidRPr="00C021C1">
              <w:rPr>
                <w:rFonts w:ascii="Times New Roman" w:hAnsi="Times New Roman"/>
                <w:b/>
                <w:spacing w:val="-2"/>
                <w:sz w:val="24"/>
                <w:lang w:eastAsia="en-US"/>
              </w:rPr>
              <w:t>материала</w:t>
            </w:r>
          </w:p>
        </w:tc>
        <w:tc>
          <w:tcPr>
            <w:tcW w:w="950" w:type="dxa"/>
          </w:tcPr>
          <w:p w:rsidR="00C021C1" w:rsidRPr="00C021C1" w:rsidRDefault="00C021C1" w:rsidP="00C021C1">
            <w:pPr>
              <w:spacing w:line="256" w:lineRule="exact"/>
              <w:ind w:right="2"/>
              <w:jc w:val="center"/>
              <w:rPr>
                <w:rFonts w:ascii="Times New Roman" w:hAnsi="Times New Roman"/>
                <w:b/>
                <w:sz w:val="24"/>
                <w:lang w:eastAsia="en-US"/>
              </w:rPr>
            </w:pPr>
            <w:r w:rsidRPr="00C021C1">
              <w:rPr>
                <w:rFonts w:ascii="Times New Roman" w:hAnsi="Times New Roman"/>
                <w:b/>
                <w:spacing w:val="-5"/>
                <w:sz w:val="24"/>
                <w:lang w:eastAsia="en-US"/>
              </w:rPr>
              <w:t>17</w:t>
            </w:r>
          </w:p>
        </w:tc>
        <w:tc>
          <w:tcPr>
            <w:tcW w:w="1829" w:type="dxa"/>
          </w:tcPr>
          <w:p w:rsidR="00C021C1" w:rsidRPr="00C021C1" w:rsidRDefault="00C021C1" w:rsidP="00C021C1">
            <w:pPr>
              <w:rPr>
                <w:rFonts w:ascii="Times New Roman" w:hAnsi="Times New Roman"/>
                <w:sz w:val="20"/>
                <w:lang w:eastAsia="en-US"/>
              </w:rPr>
            </w:pPr>
          </w:p>
        </w:tc>
      </w:tr>
      <w:tr w:rsidR="00C021C1" w:rsidRPr="00C021C1" w:rsidTr="0018061A">
        <w:trPr>
          <w:trHeight w:val="830"/>
        </w:trPr>
        <w:tc>
          <w:tcPr>
            <w:tcW w:w="2976" w:type="dxa"/>
            <w:vMerge/>
            <w:tcBorders>
              <w:top w:val="nil"/>
            </w:tcBorders>
          </w:tcPr>
          <w:p w:rsidR="00C021C1" w:rsidRPr="00C021C1" w:rsidRDefault="00C021C1" w:rsidP="00C021C1">
            <w:pPr>
              <w:rPr>
                <w:rFonts w:ascii="Times New Roman" w:hAnsi="Times New Roman"/>
                <w:sz w:val="2"/>
                <w:szCs w:val="2"/>
                <w:lang w:eastAsia="en-US"/>
              </w:rPr>
            </w:pPr>
          </w:p>
        </w:tc>
        <w:tc>
          <w:tcPr>
            <w:tcW w:w="9467" w:type="dxa"/>
          </w:tcPr>
          <w:p w:rsidR="00C021C1" w:rsidRPr="00C021C1" w:rsidRDefault="00C021C1" w:rsidP="00C021C1">
            <w:pPr>
              <w:spacing w:before="1" w:line="274" w:lineRule="exact"/>
              <w:rPr>
                <w:rFonts w:ascii="Times New Roman" w:hAnsi="Times New Roman"/>
                <w:b/>
                <w:sz w:val="24"/>
                <w:lang w:val="ru-RU" w:eastAsia="en-US"/>
              </w:rPr>
            </w:pPr>
            <w:r w:rsidRPr="00C021C1">
              <w:rPr>
                <w:rFonts w:ascii="Times New Roman" w:hAnsi="Times New Roman"/>
                <w:b/>
                <w:sz w:val="24"/>
                <w:lang w:val="ru-RU" w:eastAsia="en-US"/>
              </w:rPr>
              <w:t>Регионымира.Зарубежная</w:t>
            </w:r>
            <w:r w:rsidRPr="00C021C1">
              <w:rPr>
                <w:rFonts w:ascii="Times New Roman" w:hAnsi="Times New Roman"/>
                <w:b/>
                <w:spacing w:val="-2"/>
                <w:sz w:val="24"/>
                <w:lang w:val="ru-RU" w:eastAsia="en-US"/>
              </w:rPr>
              <w:t>Европа.</w:t>
            </w:r>
          </w:p>
          <w:p w:rsidR="00C021C1" w:rsidRPr="00C021C1" w:rsidRDefault="00C021C1" w:rsidP="00C021C1">
            <w:pPr>
              <w:spacing w:line="276" w:lineRule="exact"/>
              <w:rPr>
                <w:rFonts w:ascii="Times New Roman" w:hAnsi="Times New Roman"/>
                <w:sz w:val="24"/>
                <w:lang w:val="ru-RU" w:eastAsia="en-US"/>
              </w:rPr>
            </w:pPr>
            <w:r w:rsidRPr="00C021C1">
              <w:rPr>
                <w:rFonts w:ascii="Times New Roman" w:hAnsi="Times New Roman"/>
                <w:sz w:val="24"/>
                <w:lang w:val="ru-RU" w:eastAsia="en-US"/>
              </w:rPr>
              <w:t>Многообразиеподходов к выделению регионов мира. Регионы мира: зарубежная Европа, зарубежная Азия, Америка, Африка, Австралия и Океания</w:t>
            </w:r>
          </w:p>
        </w:tc>
        <w:tc>
          <w:tcPr>
            <w:tcW w:w="950" w:type="dxa"/>
          </w:tcPr>
          <w:p w:rsidR="00C021C1" w:rsidRPr="00C021C1" w:rsidRDefault="00C021C1" w:rsidP="00C021C1">
            <w:pPr>
              <w:spacing w:before="272"/>
              <w:ind w:right="2"/>
              <w:jc w:val="center"/>
              <w:rPr>
                <w:rFonts w:ascii="Times New Roman" w:hAnsi="Times New Roman"/>
                <w:sz w:val="24"/>
                <w:lang w:eastAsia="en-US"/>
              </w:rPr>
            </w:pPr>
            <w:r w:rsidRPr="00C021C1">
              <w:rPr>
                <w:rFonts w:ascii="Times New Roman" w:hAnsi="Times New Roman"/>
                <w:spacing w:val="-10"/>
                <w:sz w:val="24"/>
                <w:lang w:eastAsia="en-US"/>
              </w:rPr>
              <w:t>1</w:t>
            </w:r>
          </w:p>
        </w:tc>
        <w:tc>
          <w:tcPr>
            <w:tcW w:w="1829" w:type="dxa"/>
            <w:vMerge w:val="restart"/>
          </w:tcPr>
          <w:p w:rsidR="00C021C1" w:rsidRPr="00C021C1" w:rsidRDefault="00C021C1" w:rsidP="00C021C1">
            <w:pPr>
              <w:rPr>
                <w:rFonts w:ascii="Times New Roman" w:hAnsi="Times New Roman"/>
                <w:b/>
                <w:sz w:val="24"/>
                <w:lang w:eastAsia="en-US"/>
              </w:rPr>
            </w:pPr>
          </w:p>
          <w:p w:rsidR="00C021C1" w:rsidRPr="00C021C1" w:rsidRDefault="00C021C1" w:rsidP="00C021C1">
            <w:pPr>
              <w:rPr>
                <w:rFonts w:ascii="Times New Roman" w:hAnsi="Times New Roman"/>
                <w:b/>
                <w:sz w:val="24"/>
                <w:lang w:eastAsia="en-US"/>
              </w:rPr>
            </w:pPr>
          </w:p>
          <w:p w:rsidR="00C021C1" w:rsidRPr="00C021C1" w:rsidRDefault="00C021C1" w:rsidP="00C021C1">
            <w:pPr>
              <w:rPr>
                <w:rFonts w:ascii="Times New Roman" w:hAnsi="Times New Roman"/>
                <w:b/>
                <w:sz w:val="24"/>
                <w:lang w:eastAsia="en-US"/>
              </w:rPr>
            </w:pPr>
          </w:p>
          <w:p w:rsidR="00C021C1" w:rsidRPr="00C021C1" w:rsidRDefault="00C021C1" w:rsidP="00C021C1">
            <w:pPr>
              <w:rPr>
                <w:rFonts w:ascii="Times New Roman" w:hAnsi="Times New Roman"/>
                <w:b/>
                <w:sz w:val="24"/>
                <w:lang w:eastAsia="en-US"/>
              </w:rPr>
            </w:pPr>
          </w:p>
          <w:p w:rsidR="00C021C1" w:rsidRPr="00C021C1" w:rsidRDefault="00C021C1" w:rsidP="00C021C1">
            <w:pPr>
              <w:rPr>
                <w:rFonts w:ascii="Times New Roman" w:hAnsi="Times New Roman"/>
                <w:b/>
                <w:sz w:val="24"/>
                <w:lang w:eastAsia="en-US"/>
              </w:rPr>
            </w:pPr>
          </w:p>
          <w:p w:rsidR="00C021C1" w:rsidRPr="00C021C1" w:rsidRDefault="00C021C1" w:rsidP="00C021C1">
            <w:pPr>
              <w:spacing w:before="177"/>
              <w:rPr>
                <w:rFonts w:ascii="Times New Roman" w:hAnsi="Times New Roman"/>
                <w:b/>
                <w:sz w:val="24"/>
                <w:lang w:eastAsia="en-US"/>
              </w:rPr>
            </w:pPr>
          </w:p>
          <w:p w:rsidR="006E5807" w:rsidRDefault="006E5807" w:rsidP="00C021C1">
            <w:pPr>
              <w:ind w:right="558"/>
              <w:jc w:val="both"/>
              <w:rPr>
                <w:rFonts w:ascii="Times New Roman" w:hAnsi="Times New Roman"/>
                <w:spacing w:val="-4"/>
                <w:sz w:val="24"/>
                <w:lang w:val="ru-RU" w:eastAsia="en-US"/>
              </w:rPr>
            </w:pPr>
            <w:r>
              <w:rPr>
                <w:rFonts w:ascii="Times New Roman" w:hAnsi="Times New Roman"/>
                <w:spacing w:val="-4"/>
                <w:sz w:val="24"/>
                <w:lang w:eastAsia="en-US"/>
              </w:rPr>
              <w:t>ОК03</w:t>
            </w:r>
            <w:r>
              <w:rPr>
                <w:rFonts w:ascii="Times New Roman" w:hAnsi="Times New Roman"/>
                <w:spacing w:val="-4"/>
                <w:sz w:val="24"/>
                <w:lang w:val="ru-RU" w:eastAsia="en-US"/>
              </w:rPr>
              <w:t>,ОК 06</w:t>
            </w:r>
          </w:p>
          <w:p w:rsidR="00C021C1" w:rsidRPr="00C021C1" w:rsidRDefault="00C021C1" w:rsidP="00C021C1">
            <w:pPr>
              <w:ind w:right="558"/>
              <w:jc w:val="both"/>
              <w:rPr>
                <w:rFonts w:ascii="Times New Roman" w:hAnsi="Times New Roman"/>
                <w:sz w:val="24"/>
                <w:lang w:eastAsia="en-US"/>
              </w:rPr>
            </w:pPr>
            <w:r w:rsidRPr="00C021C1">
              <w:rPr>
                <w:rFonts w:ascii="Times New Roman" w:hAnsi="Times New Roman"/>
                <w:spacing w:val="-2"/>
                <w:sz w:val="24"/>
                <w:lang w:eastAsia="en-US"/>
              </w:rPr>
              <w:t>ПК1.1.</w:t>
            </w:r>
          </w:p>
        </w:tc>
      </w:tr>
      <w:tr w:rsidR="00C021C1" w:rsidRPr="00C021C1" w:rsidTr="0018061A">
        <w:trPr>
          <w:trHeight w:val="1161"/>
        </w:trPr>
        <w:tc>
          <w:tcPr>
            <w:tcW w:w="2976" w:type="dxa"/>
            <w:vMerge/>
            <w:tcBorders>
              <w:top w:val="nil"/>
            </w:tcBorders>
          </w:tcPr>
          <w:p w:rsidR="00C021C1" w:rsidRPr="00C021C1" w:rsidRDefault="00C021C1" w:rsidP="00C021C1">
            <w:pPr>
              <w:rPr>
                <w:rFonts w:ascii="Times New Roman" w:hAnsi="Times New Roman"/>
                <w:sz w:val="2"/>
                <w:szCs w:val="2"/>
                <w:lang w:eastAsia="en-US"/>
              </w:rPr>
            </w:pPr>
          </w:p>
        </w:tc>
        <w:tc>
          <w:tcPr>
            <w:tcW w:w="9467" w:type="dxa"/>
          </w:tcPr>
          <w:p w:rsidR="00C021C1" w:rsidRPr="00C021C1" w:rsidRDefault="00C021C1" w:rsidP="00C021C1">
            <w:pPr>
              <w:ind w:right="96"/>
              <w:jc w:val="both"/>
              <w:rPr>
                <w:rFonts w:ascii="Times New Roman" w:hAnsi="Times New Roman"/>
                <w:sz w:val="24"/>
                <w:lang w:eastAsia="en-US"/>
              </w:rPr>
            </w:pPr>
            <w:r w:rsidRPr="00C021C1">
              <w:rPr>
                <w:rFonts w:ascii="Times New Roman" w:hAnsi="Times New Roman"/>
                <w:sz w:val="24"/>
                <w:lang w:val="ru-RU" w:eastAsia="en-US"/>
              </w:rPr>
              <w:t xml:space="preserve">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w:t>
            </w:r>
            <w:r w:rsidRPr="00C021C1">
              <w:rPr>
                <w:rFonts w:ascii="Times New Roman" w:hAnsi="Times New Roman"/>
                <w:sz w:val="24"/>
                <w:lang w:eastAsia="en-US"/>
              </w:rPr>
              <w:t>Геополитическиепроблемырегиона.</w:t>
            </w:r>
          </w:p>
        </w:tc>
        <w:tc>
          <w:tcPr>
            <w:tcW w:w="950" w:type="dxa"/>
          </w:tcPr>
          <w:p w:rsidR="00C021C1" w:rsidRPr="00C021C1" w:rsidRDefault="00C021C1" w:rsidP="00C021C1">
            <w:pPr>
              <w:spacing w:before="159"/>
              <w:rPr>
                <w:rFonts w:ascii="Times New Roman" w:hAnsi="Times New Roman"/>
                <w:b/>
                <w:sz w:val="24"/>
                <w:lang w:eastAsia="en-US"/>
              </w:rPr>
            </w:pPr>
          </w:p>
          <w:p w:rsidR="00C021C1" w:rsidRPr="00C021C1" w:rsidRDefault="00C021C1" w:rsidP="00C021C1">
            <w:pPr>
              <w:ind w:right="2"/>
              <w:jc w:val="center"/>
              <w:rPr>
                <w:rFonts w:ascii="Times New Roman" w:hAnsi="Times New Roman"/>
                <w:sz w:val="24"/>
                <w:lang w:eastAsia="en-US"/>
              </w:rPr>
            </w:pPr>
            <w:r w:rsidRPr="00C021C1">
              <w:rPr>
                <w:rFonts w:ascii="Times New Roman" w:hAnsi="Times New Roman"/>
                <w:spacing w:val="-10"/>
                <w:sz w:val="24"/>
                <w:lang w:eastAsia="en-US"/>
              </w:rPr>
              <w:t>1</w:t>
            </w:r>
          </w:p>
        </w:tc>
        <w:tc>
          <w:tcPr>
            <w:tcW w:w="1829" w:type="dxa"/>
            <w:vMerge/>
            <w:tcBorders>
              <w:top w:val="nil"/>
            </w:tcBorders>
          </w:tcPr>
          <w:p w:rsidR="00C021C1" w:rsidRPr="00C021C1" w:rsidRDefault="00C021C1" w:rsidP="00C021C1">
            <w:pPr>
              <w:rPr>
                <w:rFonts w:ascii="Times New Roman" w:hAnsi="Times New Roman"/>
                <w:sz w:val="2"/>
                <w:szCs w:val="2"/>
                <w:lang w:eastAsia="en-US"/>
              </w:rPr>
            </w:pPr>
          </w:p>
        </w:tc>
      </w:tr>
      <w:tr w:rsidR="00C021C1" w:rsidRPr="00C021C1" w:rsidTr="0018061A">
        <w:trPr>
          <w:trHeight w:val="827"/>
        </w:trPr>
        <w:tc>
          <w:tcPr>
            <w:tcW w:w="2976" w:type="dxa"/>
            <w:vMerge/>
            <w:tcBorders>
              <w:top w:val="nil"/>
            </w:tcBorders>
          </w:tcPr>
          <w:p w:rsidR="00C021C1" w:rsidRPr="00C021C1" w:rsidRDefault="00C021C1" w:rsidP="00C021C1">
            <w:pPr>
              <w:rPr>
                <w:rFonts w:ascii="Times New Roman" w:hAnsi="Times New Roman"/>
                <w:sz w:val="2"/>
                <w:szCs w:val="2"/>
                <w:lang w:eastAsia="en-US"/>
              </w:rPr>
            </w:pPr>
          </w:p>
        </w:tc>
        <w:tc>
          <w:tcPr>
            <w:tcW w:w="9467" w:type="dxa"/>
          </w:tcPr>
          <w:p w:rsidR="00C021C1" w:rsidRPr="00C021C1" w:rsidRDefault="00C021C1" w:rsidP="00C021C1">
            <w:pPr>
              <w:tabs>
                <w:tab w:val="left" w:pos="1247"/>
                <w:tab w:val="left" w:pos="1877"/>
                <w:tab w:val="left" w:pos="2043"/>
                <w:tab w:val="left" w:pos="2945"/>
                <w:tab w:val="left" w:pos="3376"/>
                <w:tab w:val="left" w:pos="3651"/>
                <w:tab w:val="left" w:pos="4887"/>
                <w:tab w:val="left" w:pos="5082"/>
                <w:tab w:val="left" w:pos="5554"/>
                <w:tab w:val="left" w:pos="6333"/>
                <w:tab w:val="left" w:pos="6550"/>
                <w:tab w:val="left" w:pos="7355"/>
                <w:tab w:val="left" w:pos="7691"/>
              </w:tabs>
              <w:ind w:right="98"/>
              <w:rPr>
                <w:rFonts w:ascii="Times New Roman" w:hAnsi="Times New Roman"/>
                <w:sz w:val="24"/>
                <w:lang w:val="ru-RU" w:eastAsia="en-US"/>
              </w:rPr>
            </w:pPr>
            <w:r w:rsidRPr="00C021C1">
              <w:rPr>
                <w:rFonts w:ascii="Times New Roman" w:hAnsi="Times New Roman"/>
                <w:b/>
                <w:spacing w:val="-2"/>
                <w:sz w:val="24"/>
                <w:lang w:val="ru-RU" w:eastAsia="en-US"/>
              </w:rPr>
              <w:t>Практическое</w:t>
            </w:r>
            <w:r w:rsidRPr="00C021C1">
              <w:rPr>
                <w:rFonts w:ascii="Times New Roman" w:hAnsi="Times New Roman"/>
                <w:b/>
                <w:sz w:val="24"/>
                <w:lang w:val="ru-RU" w:eastAsia="en-US"/>
              </w:rPr>
              <w:tab/>
            </w:r>
            <w:r w:rsidRPr="00C021C1">
              <w:rPr>
                <w:rFonts w:ascii="Times New Roman" w:hAnsi="Times New Roman"/>
                <w:b/>
                <w:spacing w:val="-2"/>
                <w:sz w:val="24"/>
                <w:lang w:val="ru-RU" w:eastAsia="en-US"/>
              </w:rPr>
              <w:t>занятие</w:t>
            </w:r>
            <w:r w:rsidRPr="00C021C1">
              <w:rPr>
                <w:rFonts w:ascii="Times New Roman" w:hAnsi="Times New Roman"/>
                <w:b/>
                <w:sz w:val="24"/>
                <w:lang w:val="ru-RU" w:eastAsia="en-US"/>
              </w:rPr>
              <w:tab/>
            </w:r>
            <w:r w:rsidRPr="00C021C1">
              <w:rPr>
                <w:rFonts w:ascii="Times New Roman" w:hAnsi="Times New Roman"/>
                <w:b/>
                <w:spacing w:val="-4"/>
                <w:sz w:val="24"/>
                <w:lang w:val="ru-RU" w:eastAsia="en-US"/>
              </w:rPr>
              <w:t>№15</w:t>
            </w:r>
            <w:r w:rsidRPr="00C021C1">
              <w:rPr>
                <w:rFonts w:ascii="Times New Roman" w:hAnsi="Times New Roman"/>
                <w:b/>
                <w:sz w:val="24"/>
                <w:lang w:val="ru-RU" w:eastAsia="en-US"/>
              </w:rPr>
              <w:tab/>
            </w:r>
            <w:r w:rsidRPr="00C021C1">
              <w:rPr>
                <w:rFonts w:ascii="Times New Roman" w:hAnsi="Times New Roman"/>
                <w:spacing w:val="-2"/>
                <w:sz w:val="24"/>
                <w:lang w:val="ru-RU" w:eastAsia="en-US"/>
              </w:rPr>
              <w:t>«Сравнение</w:t>
            </w:r>
            <w:r w:rsidRPr="00C021C1">
              <w:rPr>
                <w:rFonts w:ascii="Times New Roman" w:hAnsi="Times New Roman"/>
                <w:sz w:val="24"/>
                <w:lang w:val="ru-RU" w:eastAsia="en-US"/>
              </w:rPr>
              <w:tab/>
            </w:r>
            <w:r w:rsidRPr="00C021C1">
              <w:rPr>
                <w:rFonts w:ascii="Times New Roman" w:hAnsi="Times New Roman"/>
                <w:sz w:val="24"/>
                <w:lang w:val="ru-RU" w:eastAsia="en-US"/>
              </w:rPr>
              <w:tab/>
            </w:r>
            <w:r w:rsidRPr="00C021C1">
              <w:rPr>
                <w:rFonts w:ascii="Times New Roman" w:hAnsi="Times New Roman"/>
                <w:spacing w:val="-6"/>
                <w:sz w:val="24"/>
                <w:lang w:val="ru-RU" w:eastAsia="en-US"/>
              </w:rPr>
              <w:t>по</w:t>
            </w:r>
            <w:r w:rsidRPr="00C021C1">
              <w:rPr>
                <w:rFonts w:ascii="Times New Roman" w:hAnsi="Times New Roman"/>
                <w:sz w:val="24"/>
                <w:lang w:val="ru-RU" w:eastAsia="en-US"/>
              </w:rPr>
              <w:tab/>
            </w:r>
            <w:r w:rsidRPr="00C021C1">
              <w:rPr>
                <w:rFonts w:ascii="Times New Roman" w:hAnsi="Times New Roman"/>
                <w:spacing w:val="-2"/>
                <w:sz w:val="24"/>
                <w:lang w:val="ru-RU" w:eastAsia="en-US"/>
              </w:rPr>
              <w:t>уровню</w:t>
            </w:r>
            <w:r w:rsidRPr="00C021C1">
              <w:rPr>
                <w:rFonts w:ascii="Times New Roman" w:hAnsi="Times New Roman"/>
                <w:sz w:val="24"/>
                <w:lang w:val="ru-RU" w:eastAsia="en-US"/>
              </w:rPr>
              <w:tab/>
            </w:r>
            <w:r w:rsidRPr="00C021C1">
              <w:rPr>
                <w:rFonts w:ascii="Times New Roman" w:hAnsi="Times New Roman"/>
                <w:sz w:val="24"/>
                <w:lang w:val="ru-RU" w:eastAsia="en-US"/>
              </w:rPr>
              <w:tab/>
            </w:r>
            <w:r w:rsidRPr="00C021C1">
              <w:rPr>
                <w:rFonts w:ascii="Times New Roman" w:hAnsi="Times New Roman"/>
                <w:spacing w:val="-2"/>
                <w:sz w:val="24"/>
                <w:lang w:val="ru-RU" w:eastAsia="en-US"/>
              </w:rPr>
              <w:t>социально-экономического развития</w:t>
            </w:r>
            <w:r w:rsidRPr="00C021C1">
              <w:rPr>
                <w:rFonts w:ascii="Times New Roman" w:hAnsi="Times New Roman"/>
                <w:sz w:val="24"/>
                <w:lang w:val="ru-RU" w:eastAsia="en-US"/>
              </w:rPr>
              <w:tab/>
            </w:r>
            <w:r w:rsidRPr="00C021C1">
              <w:rPr>
                <w:rFonts w:ascii="Times New Roman" w:hAnsi="Times New Roman"/>
                <w:spacing w:val="-4"/>
                <w:sz w:val="24"/>
                <w:lang w:val="ru-RU" w:eastAsia="en-US"/>
              </w:rPr>
              <w:t>стран</w:t>
            </w:r>
            <w:r w:rsidRPr="00C021C1">
              <w:rPr>
                <w:rFonts w:ascii="Times New Roman" w:hAnsi="Times New Roman"/>
                <w:sz w:val="24"/>
                <w:lang w:val="ru-RU" w:eastAsia="en-US"/>
              </w:rPr>
              <w:tab/>
            </w:r>
            <w:r w:rsidRPr="00C021C1">
              <w:rPr>
                <w:rFonts w:ascii="Times New Roman" w:hAnsi="Times New Roman"/>
                <w:sz w:val="24"/>
                <w:lang w:val="ru-RU" w:eastAsia="en-US"/>
              </w:rPr>
              <w:tab/>
            </w:r>
            <w:r w:rsidRPr="00C021C1">
              <w:rPr>
                <w:rFonts w:ascii="Times New Roman" w:hAnsi="Times New Roman"/>
                <w:spacing w:val="-2"/>
                <w:sz w:val="24"/>
                <w:lang w:val="ru-RU" w:eastAsia="en-US"/>
              </w:rPr>
              <w:t>различных</w:t>
            </w:r>
            <w:r w:rsidRPr="00C021C1">
              <w:rPr>
                <w:rFonts w:ascii="Times New Roman" w:hAnsi="Times New Roman"/>
                <w:sz w:val="24"/>
                <w:lang w:val="ru-RU" w:eastAsia="en-US"/>
              </w:rPr>
              <w:tab/>
            </w:r>
            <w:r w:rsidRPr="00C021C1">
              <w:rPr>
                <w:rFonts w:ascii="Times New Roman" w:hAnsi="Times New Roman"/>
                <w:spacing w:val="-2"/>
                <w:sz w:val="24"/>
                <w:lang w:val="ru-RU" w:eastAsia="en-US"/>
              </w:rPr>
              <w:t>субрегионов</w:t>
            </w:r>
            <w:r w:rsidRPr="00C021C1">
              <w:rPr>
                <w:rFonts w:ascii="Times New Roman" w:hAnsi="Times New Roman"/>
                <w:sz w:val="24"/>
                <w:lang w:val="ru-RU" w:eastAsia="en-US"/>
              </w:rPr>
              <w:tab/>
            </w:r>
            <w:r w:rsidRPr="00C021C1">
              <w:rPr>
                <w:rFonts w:ascii="Times New Roman" w:hAnsi="Times New Roman"/>
                <w:spacing w:val="-2"/>
                <w:sz w:val="24"/>
                <w:lang w:val="ru-RU" w:eastAsia="en-US"/>
              </w:rPr>
              <w:t>зарубежной</w:t>
            </w:r>
            <w:r w:rsidRPr="00C021C1">
              <w:rPr>
                <w:rFonts w:ascii="Times New Roman" w:hAnsi="Times New Roman"/>
                <w:sz w:val="24"/>
                <w:lang w:val="ru-RU" w:eastAsia="en-US"/>
              </w:rPr>
              <w:tab/>
            </w:r>
            <w:r w:rsidRPr="00C021C1">
              <w:rPr>
                <w:rFonts w:ascii="Times New Roman" w:hAnsi="Times New Roman"/>
                <w:spacing w:val="-2"/>
                <w:sz w:val="24"/>
                <w:lang w:val="ru-RU" w:eastAsia="en-US"/>
              </w:rPr>
              <w:t>Европы</w:t>
            </w:r>
            <w:r w:rsidRPr="00C021C1">
              <w:rPr>
                <w:rFonts w:ascii="Times New Roman" w:hAnsi="Times New Roman"/>
                <w:sz w:val="24"/>
                <w:lang w:val="ru-RU" w:eastAsia="en-US"/>
              </w:rPr>
              <w:tab/>
            </w:r>
            <w:r w:rsidRPr="00C021C1">
              <w:rPr>
                <w:rFonts w:ascii="Times New Roman" w:hAnsi="Times New Roman"/>
                <w:spacing w:val="-10"/>
                <w:sz w:val="24"/>
                <w:lang w:val="ru-RU" w:eastAsia="en-US"/>
              </w:rPr>
              <w:t>с</w:t>
            </w:r>
            <w:r w:rsidRPr="00C021C1">
              <w:rPr>
                <w:rFonts w:ascii="Times New Roman" w:hAnsi="Times New Roman"/>
                <w:sz w:val="24"/>
                <w:lang w:val="ru-RU" w:eastAsia="en-US"/>
              </w:rPr>
              <w:tab/>
            </w:r>
            <w:r w:rsidRPr="00C021C1">
              <w:rPr>
                <w:rFonts w:ascii="Times New Roman" w:hAnsi="Times New Roman"/>
                <w:spacing w:val="-2"/>
                <w:sz w:val="24"/>
                <w:lang w:val="ru-RU" w:eastAsia="en-US"/>
              </w:rPr>
              <w:t>использованием</w:t>
            </w:r>
          </w:p>
          <w:p w:rsidR="00C021C1" w:rsidRPr="00C021C1" w:rsidRDefault="00C021C1" w:rsidP="00C021C1">
            <w:pPr>
              <w:spacing w:line="261" w:lineRule="exact"/>
              <w:rPr>
                <w:rFonts w:ascii="Times New Roman" w:hAnsi="Times New Roman"/>
                <w:sz w:val="24"/>
                <w:lang w:val="ru-RU" w:eastAsia="en-US"/>
              </w:rPr>
            </w:pPr>
            <w:r w:rsidRPr="00C021C1">
              <w:rPr>
                <w:rFonts w:ascii="Times New Roman" w:hAnsi="Times New Roman"/>
                <w:sz w:val="24"/>
                <w:lang w:val="ru-RU" w:eastAsia="en-US"/>
              </w:rPr>
              <w:t>источниковгеографическойинформации(по</w:t>
            </w:r>
            <w:r w:rsidRPr="00C021C1">
              <w:rPr>
                <w:rFonts w:ascii="Times New Roman" w:hAnsi="Times New Roman"/>
                <w:spacing w:val="-2"/>
                <w:sz w:val="24"/>
                <w:lang w:val="ru-RU" w:eastAsia="en-US"/>
              </w:rPr>
              <w:t>выбору)".</w:t>
            </w:r>
          </w:p>
        </w:tc>
        <w:tc>
          <w:tcPr>
            <w:tcW w:w="950" w:type="dxa"/>
          </w:tcPr>
          <w:p w:rsidR="00C021C1" w:rsidRPr="00C021C1" w:rsidRDefault="00C021C1" w:rsidP="00C021C1">
            <w:pPr>
              <w:spacing w:before="270"/>
              <w:ind w:right="2"/>
              <w:jc w:val="center"/>
              <w:rPr>
                <w:rFonts w:ascii="Times New Roman" w:hAnsi="Times New Roman"/>
                <w:sz w:val="24"/>
                <w:lang w:eastAsia="en-US"/>
              </w:rPr>
            </w:pPr>
            <w:r w:rsidRPr="00C021C1">
              <w:rPr>
                <w:rFonts w:ascii="Times New Roman" w:hAnsi="Times New Roman"/>
                <w:spacing w:val="-10"/>
                <w:sz w:val="24"/>
                <w:lang w:eastAsia="en-US"/>
              </w:rPr>
              <w:t>1</w:t>
            </w:r>
          </w:p>
        </w:tc>
        <w:tc>
          <w:tcPr>
            <w:tcW w:w="1829" w:type="dxa"/>
            <w:vMerge/>
            <w:tcBorders>
              <w:top w:val="nil"/>
            </w:tcBorders>
          </w:tcPr>
          <w:p w:rsidR="00C021C1" w:rsidRPr="00C021C1" w:rsidRDefault="00C021C1" w:rsidP="00C021C1">
            <w:pPr>
              <w:rPr>
                <w:rFonts w:ascii="Times New Roman" w:hAnsi="Times New Roman"/>
                <w:sz w:val="2"/>
                <w:szCs w:val="2"/>
                <w:lang w:eastAsia="en-US"/>
              </w:rPr>
            </w:pPr>
          </w:p>
        </w:tc>
      </w:tr>
      <w:tr w:rsidR="00C021C1" w:rsidRPr="00C021C1" w:rsidTr="0018061A">
        <w:trPr>
          <w:trHeight w:val="1932"/>
        </w:trPr>
        <w:tc>
          <w:tcPr>
            <w:tcW w:w="2976" w:type="dxa"/>
            <w:vMerge/>
            <w:tcBorders>
              <w:top w:val="nil"/>
            </w:tcBorders>
          </w:tcPr>
          <w:p w:rsidR="00C021C1" w:rsidRPr="00C021C1" w:rsidRDefault="00C021C1" w:rsidP="00C021C1">
            <w:pPr>
              <w:rPr>
                <w:rFonts w:ascii="Times New Roman" w:hAnsi="Times New Roman"/>
                <w:sz w:val="2"/>
                <w:szCs w:val="2"/>
                <w:lang w:eastAsia="en-US"/>
              </w:rPr>
            </w:pPr>
          </w:p>
        </w:tc>
        <w:tc>
          <w:tcPr>
            <w:tcW w:w="9467" w:type="dxa"/>
          </w:tcPr>
          <w:p w:rsidR="00C021C1" w:rsidRPr="00C021C1" w:rsidRDefault="00C021C1" w:rsidP="00C021C1">
            <w:pPr>
              <w:ind w:right="92"/>
              <w:jc w:val="both"/>
              <w:rPr>
                <w:rFonts w:ascii="Times New Roman" w:hAnsi="Times New Roman"/>
                <w:sz w:val="24"/>
                <w:lang w:val="ru-RU" w:eastAsia="en-US"/>
              </w:rPr>
            </w:pPr>
            <w:r w:rsidRPr="00C021C1">
              <w:rPr>
                <w:rFonts w:ascii="Times New Roman" w:hAnsi="Times New Roman"/>
                <w:sz w:val="24"/>
                <w:lang w:val="ru-RU" w:eastAsia="en-US"/>
              </w:rPr>
              <w:t>Зарубежная Азия: состав (субрегионы: Юго-Западная Азия, Центральная Азия,Восточная Азия, Южная Азия, Юго-Восточная Азия), общая экономико-географическая характеристика.Общиечертыиособенностиприродно-ресурсногокапитала,населенияи хозяйства субрегионов. Особенности экономико-географического положения, природно- ресурсного капитала, населения, хозяйства стран зарубежной Азии, современные проблемы (на примере Индии, Китая, Японии).</w:t>
            </w:r>
          </w:p>
        </w:tc>
        <w:tc>
          <w:tcPr>
            <w:tcW w:w="950" w:type="dxa"/>
          </w:tcPr>
          <w:p w:rsidR="00C021C1" w:rsidRPr="00C021C1" w:rsidRDefault="00C021C1" w:rsidP="00C021C1">
            <w:pPr>
              <w:rPr>
                <w:rFonts w:ascii="Times New Roman" w:hAnsi="Times New Roman"/>
                <w:b/>
                <w:sz w:val="24"/>
                <w:lang w:val="ru-RU" w:eastAsia="en-US"/>
              </w:rPr>
            </w:pPr>
          </w:p>
          <w:p w:rsidR="00C021C1" w:rsidRPr="00C021C1" w:rsidRDefault="00C021C1" w:rsidP="00C021C1">
            <w:pPr>
              <w:spacing w:before="270"/>
              <w:rPr>
                <w:rFonts w:ascii="Times New Roman" w:hAnsi="Times New Roman"/>
                <w:b/>
                <w:sz w:val="24"/>
                <w:lang w:val="ru-RU" w:eastAsia="en-US"/>
              </w:rPr>
            </w:pPr>
          </w:p>
          <w:p w:rsidR="00C021C1" w:rsidRPr="00C021C1" w:rsidRDefault="00C021C1" w:rsidP="00C021C1">
            <w:pPr>
              <w:ind w:right="2"/>
              <w:jc w:val="center"/>
              <w:rPr>
                <w:rFonts w:ascii="Times New Roman" w:hAnsi="Times New Roman"/>
                <w:sz w:val="24"/>
                <w:lang w:eastAsia="en-US"/>
              </w:rPr>
            </w:pPr>
            <w:r w:rsidRPr="00C021C1">
              <w:rPr>
                <w:rFonts w:ascii="Times New Roman" w:hAnsi="Times New Roman"/>
                <w:spacing w:val="-10"/>
                <w:sz w:val="24"/>
                <w:lang w:eastAsia="en-US"/>
              </w:rPr>
              <w:t>1</w:t>
            </w:r>
          </w:p>
        </w:tc>
        <w:tc>
          <w:tcPr>
            <w:tcW w:w="1829" w:type="dxa"/>
            <w:vMerge/>
            <w:tcBorders>
              <w:top w:val="nil"/>
            </w:tcBorders>
          </w:tcPr>
          <w:p w:rsidR="00C021C1" w:rsidRPr="00C021C1" w:rsidRDefault="00C021C1" w:rsidP="00C021C1">
            <w:pPr>
              <w:rPr>
                <w:rFonts w:ascii="Times New Roman" w:hAnsi="Times New Roman"/>
                <w:sz w:val="2"/>
                <w:szCs w:val="2"/>
                <w:lang w:eastAsia="en-US"/>
              </w:rPr>
            </w:pPr>
          </w:p>
        </w:tc>
      </w:tr>
    </w:tbl>
    <w:p w:rsidR="00C021C1" w:rsidRPr="00C021C1" w:rsidRDefault="00C021C1" w:rsidP="00C021C1">
      <w:pPr>
        <w:widowControl w:val="0"/>
        <w:autoSpaceDE w:val="0"/>
        <w:autoSpaceDN w:val="0"/>
        <w:spacing w:after="0" w:line="240" w:lineRule="auto"/>
        <w:rPr>
          <w:rFonts w:ascii="Times New Roman" w:hAnsi="Times New Roman"/>
          <w:sz w:val="2"/>
          <w:szCs w:val="2"/>
          <w:lang w:eastAsia="en-US"/>
        </w:rPr>
        <w:sectPr w:rsidR="00C021C1" w:rsidRPr="00C021C1">
          <w:pgSz w:w="16840" w:h="11910" w:orient="landscape"/>
          <w:pgMar w:top="1100" w:right="760" w:bottom="1100" w:left="620" w:header="0" w:footer="909" w:gutter="0"/>
          <w:cols w:space="720"/>
        </w:sectPr>
      </w:pPr>
    </w:p>
    <w:p w:rsidR="00C021C1" w:rsidRPr="00C021C1" w:rsidRDefault="00C021C1" w:rsidP="00C021C1">
      <w:pPr>
        <w:widowControl w:val="0"/>
        <w:autoSpaceDE w:val="0"/>
        <w:autoSpaceDN w:val="0"/>
        <w:spacing w:before="3" w:after="0" w:line="240" w:lineRule="auto"/>
        <w:rPr>
          <w:rFonts w:ascii="Times New Roman" w:hAnsi="Times New Roman"/>
          <w:b/>
          <w:sz w:val="2"/>
          <w:szCs w:val="24"/>
          <w:lang w:eastAsia="en-US"/>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976"/>
        <w:gridCol w:w="9467"/>
        <w:gridCol w:w="950"/>
        <w:gridCol w:w="1829"/>
      </w:tblGrid>
      <w:tr w:rsidR="00C021C1" w:rsidRPr="00C021C1" w:rsidTr="0018061A">
        <w:trPr>
          <w:trHeight w:val="830"/>
        </w:trPr>
        <w:tc>
          <w:tcPr>
            <w:tcW w:w="2976" w:type="dxa"/>
            <w:vMerge w:val="restart"/>
          </w:tcPr>
          <w:p w:rsidR="00C021C1" w:rsidRPr="00C021C1" w:rsidRDefault="00C021C1" w:rsidP="00C021C1">
            <w:pPr>
              <w:rPr>
                <w:rFonts w:ascii="Times New Roman" w:hAnsi="Times New Roman"/>
                <w:sz w:val="24"/>
                <w:lang w:eastAsia="en-US"/>
              </w:rPr>
            </w:pPr>
          </w:p>
        </w:tc>
        <w:tc>
          <w:tcPr>
            <w:tcW w:w="9467" w:type="dxa"/>
          </w:tcPr>
          <w:p w:rsidR="00C021C1" w:rsidRPr="00C021C1" w:rsidRDefault="00C021C1" w:rsidP="00C021C1">
            <w:pPr>
              <w:spacing w:line="276" w:lineRule="exact"/>
              <w:ind w:right="97"/>
              <w:jc w:val="both"/>
              <w:rPr>
                <w:rFonts w:ascii="Times New Roman" w:hAnsi="Times New Roman"/>
                <w:sz w:val="24"/>
                <w:lang w:val="ru-RU" w:eastAsia="en-US"/>
              </w:rPr>
            </w:pPr>
            <w:r w:rsidRPr="00C021C1">
              <w:rPr>
                <w:rFonts w:ascii="Times New Roman" w:hAnsi="Times New Roman"/>
                <w:b/>
                <w:sz w:val="24"/>
                <w:lang w:val="ru-RU" w:eastAsia="en-US"/>
              </w:rPr>
              <w:t xml:space="preserve">Практическое занятие №16 </w:t>
            </w:r>
            <w:r w:rsidRPr="00C021C1">
              <w:rPr>
                <w:rFonts w:ascii="Times New Roman" w:hAnsi="Times New Roman"/>
                <w:sz w:val="24"/>
                <w:lang w:val="ru-RU" w:eastAsia="en-US"/>
              </w:rPr>
              <w:t>"Сравнение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950" w:type="dxa"/>
          </w:tcPr>
          <w:p w:rsidR="00C021C1" w:rsidRPr="00C021C1" w:rsidRDefault="00C021C1" w:rsidP="00C021C1">
            <w:pPr>
              <w:spacing w:before="273"/>
              <w:ind w:right="2"/>
              <w:jc w:val="center"/>
              <w:rPr>
                <w:rFonts w:ascii="Times New Roman" w:hAnsi="Times New Roman"/>
                <w:sz w:val="24"/>
                <w:lang w:eastAsia="en-US"/>
              </w:rPr>
            </w:pPr>
            <w:r w:rsidRPr="00C021C1">
              <w:rPr>
                <w:rFonts w:ascii="Times New Roman" w:hAnsi="Times New Roman"/>
                <w:spacing w:val="-10"/>
                <w:sz w:val="24"/>
                <w:lang w:eastAsia="en-US"/>
              </w:rPr>
              <w:t>1</w:t>
            </w:r>
          </w:p>
        </w:tc>
        <w:tc>
          <w:tcPr>
            <w:tcW w:w="1829" w:type="dxa"/>
            <w:vMerge w:val="restart"/>
          </w:tcPr>
          <w:p w:rsidR="00C021C1" w:rsidRPr="00C021C1" w:rsidRDefault="00C021C1" w:rsidP="00C021C1">
            <w:pPr>
              <w:rPr>
                <w:rFonts w:ascii="Times New Roman" w:hAnsi="Times New Roman"/>
                <w:sz w:val="24"/>
                <w:lang w:eastAsia="en-US"/>
              </w:rPr>
            </w:pPr>
          </w:p>
        </w:tc>
      </w:tr>
      <w:tr w:rsidR="00C021C1" w:rsidRPr="00C021C1" w:rsidTr="0018061A">
        <w:trPr>
          <w:trHeight w:val="1379"/>
        </w:trPr>
        <w:tc>
          <w:tcPr>
            <w:tcW w:w="2976" w:type="dxa"/>
            <w:vMerge/>
            <w:tcBorders>
              <w:top w:val="nil"/>
            </w:tcBorders>
          </w:tcPr>
          <w:p w:rsidR="00C021C1" w:rsidRPr="00C021C1" w:rsidRDefault="00C021C1" w:rsidP="00C021C1">
            <w:pPr>
              <w:rPr>
                <w:rFonts w:ascii="Times New Roman" w:hAnsi="Times New Roman"/>
                <w:sz w:val="2"/>
                <w:szCs w:val="2"/>
                <w:lang w:eastAsia="en-US"/>
              </w:rPr>
            </w:pPr>
          </w:p>
        </w:tc>
        <w:tc>
          <w:tcPr>
            <w:tcW w:w="9467" w:type="dxa"/>
          </w:tcPr>
          <w:p w:rsidR="00C021C1" w:rsidRPr="00C021C1" w:rsidRDefault="00C021C1" w:rsidP="00C021C1">
            <w:pPr>
              <w:ind w:right="94"/>
              <w:jc w:val="both"/>
              <w:rPr>
                <w:rFonts w:ascii="Times New Roman" w:hAnsi="Times New Roman"/>
                <w:sz w:val="24"/>
                <w:lang w:val="ru-RU" w:eastAsia="en-US"/>
              </w:rPr>
            </w:pPr>
            <w:r w:rsidRPr="00C021C1">
              <w:rPr>
                <w:rFonts w:ascii="Times New Roman" w:hAnsi="Times New Roman"/>
                <w:sz w:val="24"/>
                <w:lang w:val="ru-RU" w:eastAsia="en-US"/>
              </w:rPr>
              <w:t>Америка: состав (субрегионы: США и Канада, Латинская Америка), общая экономико- географическая характеристика. Особенности природно-ресурсного капитала, населения ихозяйствасубрегионов.Особенностиэкономико-географического</w:t>
            </w:r>
            <w:r w:rsidRPr="00C021C1">
              <w:rPr>
                <w:rFonts w:ascii="Times New Roman" w:hAnsi="Times New Roman"/>
                <w:spacing w:val="-2"/>
                <w:sz w:val="24"/>
                <w:lang w:val="ru-RU" w:eastAsia="en-US"/>
              </w:rPr>
              <w:t>положения</w:t>
            </w:r>
          </w:p>
          <w:p w:rsidR="00C021C1" w:rsidRPr="00C021C1" w:rsidRDefault="00C021C1" w:rsidP="00C021C1">
            <w:pPr>
              <w:spacing w:line="270" w:lineRule="atLeast"/>
              <w:ind w:right="100"/>
              <w:jc w:val="both"/>
              <w:rPr>
                <w:rFonts w:ascii="Times New Roman" w:hAnsi="Times New Roman"/>
                <w:sz w:val="24"/>
                <w:lang w:val="ru-RU" w:eastAsia="en-US"/>
              </w:rPr>
            </w:pPr>
            <w:r w:rsidRPr="00C021C1">
              <w:rPr>
                <w:rFonts w:ascii="Times New Roman" w:hAnsi="Times New Roman"/>
                <w:sz w:val="24"/>
                <w:lang w:val="ru-RU" w:eastAsia="en-US"/>
              </w:rPr>
              <w:t>природно-ресурсного капитала, населения, хозяйства стран Америки, современные проблемы (на примере США, Канады, Мексики, Бразилии).</w:t>
            </w:r>
          </w:p>
        </w:tc>
        <w:tc>
          <w:tcPr>
            <w:tcW w:w="950" w:type="dxa"/>
          </w:tcPr>
          <w:p w:rsidR="00C021C1" w:rsidRPr="00C021C1" w:rsidRDefault="00C021C1" w:rsidP="00C021C1">
            <w:pPr>
              <w:spacing w:before="270"/>
              <w:rPr>
                <w:rFonts w:ascii="Times New Roman" w:hAnsi="Times New Roman"/>
                <w:b/>
                <w:sz w:val="24"/>
                <w:lang w:val="ru-RU" w:eastAsia="en-US"/>
              </w:rPr>
            </w:pPr>
          </w:p>
          <w:p w:rsidR="00C021C1" w:rsidRPr="00C021C1" w:rsidRDefault="00C021C1" w:rsidP="00C021C1">
            <w:pPr>
              <w:ind w:right="2"/>
              <w:jc w:val="center"/>
              <w:rPr>
                <w:rFonts w:ascii="Times New Roman" w:hAnsi="Times New Roman"/>
                <w:sz w:val="24"/>
                <w:lang w:eastAsia="en-US"/>
              </w:rPr>
            </w:pPr>
            <w:r w:rsidRPr="00C021C1">
              <w:rPr>
                <w:rFonts w:ascii="Times New Roman" w:hAnsi="Times New Roman"/>
                <w:spacing w:val="-10"/>
                <w:sz w:val="24"/>
                <w:lang w:eastAsia="en-US"/>
              </w:rPr>
              <w:t>1</w:t>
            </w:r>
          </w:p>
        </w:tc>
        <w:tc>
          <w:tcPr>
            <w:tcW w:w="1829" w:type="dxa"/>
            <w:vMerge/>
            <w:tcBorders>
              <w:top w:val="nil"/>
            </w:tcBorders>
          </w:tcPr>
          <w:p w:rsidR="00C021C1" w:rsidRPr="00C021C1" w:rsidRDefault="00C021C1" w:rsidP="00C021C1">
            <w:pPr>
              <w:rPr>
                <w:rFonts w:ascii="Times New Roman" w:hAnsi="Times New Roman"/>
                <w:sz w:val="2"/>
                <w:szCs w:val="2"/>
                <w:lang w:eastAsia="en-US"/>
              </w:rPr>
            </w:pPr>
          </w:p>
        </w:tc>
      </w:tr>
      <w:tr w:rsidR="00C021C1" w:rsidRPr="00C021C1" w:rsidTr="0018061A">
        <w:trPr>
          <w:trHeight w:val="552"/>
        </w:trPr>
        <w:tc>
          <w:tcPr>
            <w:tcW w:w="2976" w:type="dxa"/>
            <w:vMerge/>
            <w:tcBorders>
              <w:top w:val="nil"/>
            </w:tcBorders>
          </w:tcPr>
          <w:p w:rsidR="00C021C1" w:rsidRPr="00C021C1" w:rsidRDefault="00C021C1" w:rsidP="00C021C1">
            <w:pPr>
              <w:rPr>
                <w:rFonts w:ascii="Times New Roman" w:hAnsi="Times New Roman"/>
                <w:sz w:val="2"/>
                <w:szCs w:val="2"/>
                <w:lang w:eastAsia="en-US"/>
              </w:rPr>
            </w:pPr>
          </w:p>
        </w:tc>
        <w:tc>
          <w:tcPr>
            <w:tcW w:w="9467" w:type="dxa"/>
          </w:tcPr>
          <w:p w:rsidR="00C021C1" w:rsidRPr="00C021C1" w:rsidRDefault="00C021C1" w:rsidP="00C021C1">
            <w:pPr>
              <w:spacing w:line="270" w:lineRule="exact"/>
              <w:rPr>
                <w:rFonts w:ascii="Times New Roman" w:hAnsi="Times New Roman"/>
                <w:sz w:val="24"/>
                <w:lang w:val="ru-RU" w:eastAsia="en-US"/>
              </w:rPr>
            </w:pPr>
            <w:r w:rsidRPr="00C021C1">
              <w:rPr>
                <w:rFonts w:ascii="Times New Roman" w:hAnsi="Times New Roman"/>
                <w:b/>
                <w:sz w:val="24"/>
                <w:lang w:val="ru-RU" w:eastAsia="en-US"/>
              </w:rPr>
              <w:t>Практическоезанятие№17</w:t>
            </w:r>
            <w:r w:rsidRPr="00C021C1">
              <w:rPr>
                <w:rFonts w:ascii="Times New Roman" w:hAnsi="Times New Roman"/>
                <w:sz w:val="24"/>
                <w:lang w:val="ru-RU" w:eastAsia="en-US"/>
              </w:rPr>
              <w:t>"Объяснениеособенностейтерриториальной</w:t>
            </w:r>
            <w:r w:rsidRPr="00C021C1">
              <w:rPr>
                <w:rFonts w:ascii="Times New Roman" w:hAnsi="Times New Roman"/>
                <w:spacing w:val="-2"/>
                <w:sz w:val="24"/>
                <w:lang w:val="ru-RU" w:eastAsia="en-US"/>
              </w:rPr>
              <w:t>структуры</w:t>
            </w:r>
          </w:p>
          <w:p w:rsidR="00C021C1" w:rsidRPr="00C021C1" w:rsidRDefault="00C021C1" w:rsidP="00C021C1">
            <w:pPr>
              <w:spacing w:line="261" w:lineRule="exact"/>
              <w:rPr>
                <w:rFonts w:ascii="Times New Roman" w:hAnsi="Times New Roman"/>
                <w:sz w:val="24"/>
                <w:lang w:val="ru-RU" w:eastAsia="en-US"/>
              </w:rPr>
            </w:pPr>
            <w:r w:rsidRPr="00C021C1">
              <w:rPr>
                <w:rFonts w:ascii="Times New Roman" w:hAnsi="Times New Roman"/>
                <w:sz w:val="24"/>
                <w:lang w:val="ru-RU" w:eastAsia="en-US"/>
              </w:rPr>
              <w:t xml:space="preserve">хозяйстваКанадыиБразилиинаосновеанализагеографических </w:t>
            </w:r>
            <w:r w:rsidRPr="00C021C1">
              <w:rPr>
                <w:rFonts w:ascii="Times New Roman" w:hAnsi="Times New Roman"/>
                <w:spacing w:val="-2"/>
                <w:sz w:val="24"/>
                <w:lang w:val="ru-RU" w:eastAsia="en-US"/>
              </w:rPr>
              <w:t>карт".</w:t>
            </w:r>
          </w:p>
        </w:tc>
        <w:tc>
          <w:tcPr>
            <w:tcW w:w="950" w:type="dxa"/>
          </w:tcPr>
          <w:p w:rsidR="00C021C1" w:rsidRPr="00C021C1" w:rsidRDefault="00C021C1" w:rsidP="00C021C1">
            <w:pPr>
              <w:spacing w:before="131"/>
              <w:ind w:right="2"/>
              <w:jc w:val="center"/>
              <w:rPr>
                <w:rFonts w:ascii="Times New Roman" w:hAnsi="Times New Roman"/>
                <w:sz w:val="24"/>
                <w:lang w:eastAsia="en-US"/>
              </w:rPr>
            </w:pPr>
            <w:r w:rsidRPr="00C021C1">
              <w:rPr>
                <w:rFonts w:ascii="Times New Roman" w:hAnsi="Times New Roman"/>
                <w:spacing w:val="-10"/>
                <w:sz w:val="24"/>
                <w:lang w:eastAsia="en-US"/>
              </w:rPr>
              <w:t>1</w:t>
            </w:r>
          </w:p>
        </w:tc>
        <w:tc>
          <w:tcPr>
            <w:tcW w:w="1829" w:type="dxa"/>
            <w:vMerge/>
            <w:tcBorders>
              <w:top w:val="nil"/>
            </w:tcBorders>
          </w:tcPr>
          <w:p w:rsidR="00C021C1" w:rsidRPr="00C021C1" w:rsidRDefault="00C021C1" w:rsidP="00C021C1">
            <w:pPr>
              <w:rPr>
                <w:rFonts w:ascii="Times New Roman" w:hAnsi="Times New Roman"/>
                <w:sz w:val="2"/>
                <w:szCs w:val="2"/>
                <w:lang w:eastAsia="en-US"/>
              </w:rPr>
            </w:pPr>
          </w:p>
        </w:tc>
      </w:tr>
      <w:tr w:rsidR="00C021C1" w:rsidRPr="00C021C1" w:rsidTr="0018061A">
        <w:trPr>
          <w:trHeight w:val="1763"/>
        </w:trPr>
        <w:tc>
          <w:tcPr>
            <w:tcW w:w="2976" w:type="dxa"/>
            <w:vMerge/>
            <w:tcBorders>
              <w:top w:val="nil"/>
            </w:tcBorders>
          </w:tcPr>
          <w:p w:rsidR="00C021C1" w:rsidRPr="00C021C1" w:rsidRDefault="00C021C1" w:rsidP="00C021C1">
            <w:pPr>
              <w:rPr>
                <w:rFonts w:ascii="Times New Roman" w:hAnsi="Times New Roman"/>
                <w:sz w:val="2"/>
                <w:szCs w:val="2"/>
                <w:lang w:eastAsia="en-US"/>
              </w:rPr>
            </w:pPr>
          </w:p>
        </w:tc>
        <w:tc>
          <w:tcPr>
            <w:tcW w:w="9467" w:type="dxa"/>
          </w:tcPr>
          <w:p w:rsidR="00C021C1" w:rsidRPr="00C021C1" w:rsidRDefault="00C021C1" w:rsidP="00C021C1">
            <w:pPr>
              <w:spacing w:line="270" w:lineRule="exact"/>
              <w:jc w:val="both"/>
              <w:rPr>
                <w:rFonts w:ascii="Times New Roman" w:hAnsi="Times New Roman"/>
                <w:sz w:val="24"/>
                <w:lang w:val="ru-RU" w:eastAsia="en-US"/>
              </w:rPr>
            </w:pPr>
            <w:r w:rsidRPr="00C021C1">
              <w:rPr>
                <w:rFonts w:ascii="Times New Roman" w:hAnsi="Times New Roman"/>
                <w:sz w:val="24"/>
                <w:lang w:val="ru-RU" w:eastAsia="en-US"/>
              </w:rPr>
              <w:t>Африка:состав(субрегионы:СевернаяАфрика,ЗападнаяАфрика,</w:t>
            </w:r>
            <w:r w:rsidRPr="00C021C1">
              <w:rPr>
                <w:rFonts w:ascii="Times New Roman" w:hAnsi="Times New Roman"/>
                <w:spacing w:val="-2"/>
                <w:sz w:val="24"/>
                <w:lang w:val="ru-RU" w:eastAsia="en-US"/>
              </w:rPr>
              <w:t>Центральная</w:t>
            </w:r>
          </w:p>
          <w:p w:rsidR="00C021C1" w:rsidRPr="00C021C1" w:rsidRDefault="00C021C1" w:rsidP="00C021C1">
            <w:pPr>
              <w:ind w:right="94"/>
              <w:jc w:val="both"/>
              <w:rPr>
                <w:rFonts w:ascii="Times New Roman" w:hAnsi="Times New Roman"/>
                <w:sz w:val="24"/>
                <w:lang w:val="ru-RU" w:eastAsia="en-US"/>
              </w:rPr>
            </w:pPr>
            <w:r w:rsidRPr="00C021C1">
              <w:rPr>
                <w:rFonts w:ascii="Times New Roman" w:hAnsi="Times New Roman"/>
                <w:sz w:val="24"/>
                <w:lang w:val="ru-RU" w:eastAsia="en-US"/>
              </w:rPr>
              <w:t>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 географического положения, природно-ресурсного капитала, населения, хозяйства стран Африки (ЮАР, Египет, Алжир).</w:t>
            </w:r>
          </w:p>
        </w:tc>
        <w:tc>
          <w:tcPr>
            <w:tcW w:w="950" w:type="dxa"/>
          </w:tcPr>
          <w:p w:rsidR="00C021C1" w:rsidRPr="00C021C1" w:rsidRDefault="00C021C1" w:rsidP="00C021C1">
            <w:pPr>
              <w:rPr>
                <w:rFonts w:ascii="Times New Roman" w:hAnsi="Times New Roman"/>
                <w:b/>
                <w:sz w:val="24"/>
                <w:lang w:val="ru-RU" w:eastAsia="en-US"/>
              </w:rPr>
            </w:pPr>
          </w:p>
          <w:p w:rsidR="00C021C1" w:rsidRPr="00C021C1" w:rsidRDefault="00C021C1" w:rsidP="00C021C1">
            <w:pPr>
              <w:spacing w:before="186"/>
              <w:rPr>
                <w:rFonts w:ascii="Times New Roman" w:hAnsi="Times New Roman"/>
                <w:b/>
                <w:sz w:val="24"/>
                <w:lang w:val="ru-RU" w:eastAsia="en-US"/>
              </w:rPr>
            </w:pPr>
          </w:p>
          <w:p w:rsidR="00C021C1" w:rsidRPr="00C021C1" w:rsidRDefault="00C021C1" w:rsidP="00C021C1">
            <w:pPr>
              <w:ind w:right="2"/>
              <w:jc w:val="center"/>
              <w:rPr>
                <w:rFonts w:ascii="Times New Roman" w:hAnsi="Times New Roman"/>
                <w:sz w:val="24"/>
                <w:lang w:eastAsia="en-US"/>
              </w:rPr>
            </w:pPr>
            <w:r w:rsidRPr="00C021C1">
              <w:rPr>
                <w:rFonts w:ascii="Times New Roman" w:hAnsi="Times New Roman"/>
                <w:spacing w:val="-10"/>
                <w:sz w:val="24"/>
                <w:lang w:eastAsia="en-US"/>
              </w:rPr>
              <w:t>1</w:t>
            </w:r>
          </w:p>
        </w:tc>
        <w:tc>
          <w:tcPr>
            <w:tcW w:w="1829" w:type="dxa"/>
            <w:vMerge/>
            <w:tcBorders>
              <w:top w:val="nil"/>
            </w:tcBorders>
          </w:tcPr>
          <w:p w:rsidR="00C021C1" w:rsidRPr="00C021C1" w:rsidRDefault="00C021C1" w:rsidP="00C021C1">
            <w:pPr>
              <w:rPr>
                <w:rFonts w:ascii="Times New Roman" w:hAnsi="Times New Roman"/>
                <w:sz w:val="2"/>
                <w:szCs w:val="2"/>
                <w:lang w:eastAsia="en-US"/>
              </w:rPr>
            </w:pPr>
          </w:p>
        </w:tc>
      </w:tr>
      <w:tr w:rsidR="00C021C1" w:rsidRPr="00C021C1" w:rsidTr="0018061A">
        <w:trPr>
          <w:trHeight w:val="552"/>
        </w:trPr>
        <w:tc>
          <w:tcPr>
            <w:tcW w:w="2976" w:type="dxa"/>
            <w:vMerge/>
            <w:tcBorders>
              <w:top w:val="nil"/>
            </w:tcBorders>
          </w:tcPr>
          <w:p w:rsidR="00C021C1" w:rsidRPr="00C021C1" w:rsidRDefault="00C021C1" w:rsidP="00C021C1">
            <w:pPr>
              <w:rPr>
                <w:rFonts w:ascii="Times New Roman" w:hAnsi="Times New Roman"/>
                <w:sz w:val="2"/>
                <w:szCs w:val="2"/>
                <w:lang w:eastAsia="en-US"/>
              </w:rPr>
            </w:pPr>
          </w:p>
        </w:tc>
        <w:tc>
          <w:tcPr>
            <w:tcW w:w="9467" w:type="dxa"/>
          </w:tcPr>
          <w:p w:rsidR="00C021C1" w:rsidRPr="00C021C1" w:rsidRDefault="00C021C1" w:rsidP="00C021C1">
            <w:pPr>
              <w:spacing w:line="270" w:lineRule="exact"/>
              <w:rPr>
                <w:rFonts w:ascii="Times New Roman" w:hAnsi="Times New Roman"/>
                <w:sz w:val="24"/>
                <w:lang w:val="ru-RU" w:eastAsia="en-US"/>
              </w:rPr>
            </w:pPr>
            <w:r w:rsidRPr="00C021C1">
              <w:rPr>
                <w:rFonts w:ascii="Times New Roman" w:hAnsi="Times New Roman"/>
                <w:b/>
                <w:sz w:val="24"/>
                <w:lang w:val="ru-RU" w:eastAsia="en-US"/>
              </w:rPr>
              <w:t>Практическоезанятие№18</w:t>
            </w:r>
            <w:r w:rsidRPr="00C021C1">
              <w:rPr>
                <w:rFonts w:ascii="Times New Roman" w:hAnsi="Times New Roman"/>
                <w:sz w:val="24"/>
                <w:lang w:val="ru-RU" w:eastAsia="en-US"/>
              </w:rPr>
              <w:t>"Сравнениенаосновеанализастатистическихданных</w:t>
            </w:r>
            <w:r w:rsidRPr="00C021C1">
              <w:rPr>
                <w:rFonts w:ascii="Times New Roman" w:hAnsi="Times New Roman"/>
                <w:spacing w:val="-4"/>
                <w:sz w:val="24"/>
                <w:lang w:val="ru-RU" w:eastAsia="en-US"/>
              </w:rPr>
              <w:t>роли</w:t>
            </w:r>
          </w:p>
          <w:p w:rsidR="00C021C1" w:rsidRPr="00C021C1" w:rsidRDefault="00C021C1" w:rsidP="00C021C1">
            <w:pPr>
              <w:spacing w:line="262" w:lineRule="exact"/>
              <w:rPr>
                <w:rFonts w:ascii="Times New Roman" w:hAnsi="Times New Roman"/>
                <w:sz w:val="24"/>
                <w:lang w:val="ru-RU" w:eastAsia="en-US"/>
              </w:rPr>
            </w:pPr>
            <w:r w:rsidRPr="00C021C1">
              <w:rPr>
                <w:rFonts w:ascii="Times New Roman" w:hAnsi="Times New Roman"/>
                <w:sz w:val="24"/>
                <w:lang w:val="ru-RU" w:eastAsia="en-US"/>
              </w:rPr>
              <w:t>сельскогохозяйствавэкономикеАлжираи</w:t>
            </w:r>
            <w:r w:rsidRPr="00C021C1">
              <w:rPr>
                <w:rFonts w:ascii="Times New Roman" w:hAnsi="Times New Roman"/>
                <w:spacing w:val="-2"/>
                <w:sz w:val="24"/>
                <w:lang w:val="ru-RU" w:eastAsia="en-US"/>
              </w:rPr>
              <w:t xml:space="preserve"> Эфиопии".</w:t>
            </w:r>
          </w:p>
        </w:tc>
        <w:tc>
          <w:tcPr>
            <w:tcW w:w="950" w:type="dxa"/>
          </w:tcPr>
          <w:p w:rsidR="00C021C1" w:rsidRPr="00C021C1" w:rsidRDefault="00C021C1" w:rsidP="00C021C1">
            <w:pPr>
              <w:spacing w:before="131"/>
              <w:ind w:right="2"/>
              <w:jc w:val="center"/>
              <w:rPr>
                <w:rFonts w:ascii="Times New Roman" w:hAnsi="Times New Roman"/>
                <w:sz w:val="24"/>
                <w:lang w:eastAsia="en-US"/>
              </w:rPr>
            </w:pPr>
            <w:r w:rsidRPr="00C021C1">
              <w:rPr>
                <w:rFonts w:ascii="Times New Roman" w:hAnsi="Times New Roman"/>
                <w:spacing w:val="-10"/>
                <w:sz w:val="24"/>
                <w:lang w:eastAsia="en-US"/>
              </w:rPr>
              <w:t>1</w:t>
            </w:r>
          </w:p>
        </w:tc>
        <w:tc>
          <w:tcPr>
            <w:tcW w:w="1829" w:type="dxa"/>
            <w:vMerge/>
            <w:tcBorders>
              <w:top w:val="nil"/>
            </w:tcBorders>
          </w:tcPr>
          <w:p w:rsidR="00C021C1" w:rsidRPr="00C021C1" w:rsidRDefault="00C021C1" w:rsidP="00C021C1">
            <w:pPr>
              <w:rPr>
                <w:rFonts w:ascii="Times New Roman" w:hAnsi="Times New Roman"/>
                <w:sz w:val="2"/>
                <w:szCs w:val="2"/>
                <w:lang w:eastAsia="en-US"/>
              </w:rPr>
            </w:pPr>
          </w:p>
        </w:tc>
      </w:tr>
      <w:tr w:rsidR="00C021C1" w:rsidRPr="00C021C1" w:rsidTr="0018061A">
        <w:trPr>
          <w:trHeight w:val="1655"/>
        </w:trPr>
        <w:tc>
          <w:tcPr>
            <w:tcW w:w="2976" w:type="dxa"/>
            <w:vMerge/>
            <w:tcBorders>
              <w:top w:val="nil"/>
            </w:tcBorders>
          </w:tcPr>
          <w:p w:rsidR="00C021C1" w:rsidRPr="00C021C1" w:rsidRDefault="00C021C1" w:rsidP="00C021C1">
            <w:pPr>
              <w:rPr>
                <w:rFonts w:ascii="Times New Roman" w:hAnsi="Times New Roman"/>
                <w:sz w:val="2"/>
                <w:szCs w:val="2"/>
                <w:lang w:eastAsia="en-US"/>
              </w:rPr>
            </w:pPr>
          </w:p>
        </w:tc>
        <w:tc>
          <w:tcPr>
            <w:tcW w:w="9467" w:type="dxa"/>
          </w:tcPr>
          <w:p w:rsidR="00C021C1" w:rsidRPr="00C021C1" w:rsidRDefault="00C021C1" w:rsidP="00C021C1">
            <w:pPr>
              <w:ind w:right="99"/>
              <w:jc w:val="both"/>
              <w:rPr>
                <w:rFonts w:ascii="Times New Roman" w:hAnsi="Times New Roman"/>
                <w:sz w:val="24"/>
                <w:lang w:val="ru-RU" w:eastAsia="en-US"/>
              </w:rPr>
            </w:pPr>
            <w:r w:rsidRPr="00C021C1">
              <w:rPr>
                <w:rFonts w:ascii="Times New Roman" w:hAnsi="Times New Roman"/>
                <w:sz w:val="24"/>
                <w:lang w:val="ru-RU" w:eastAsia="en-US"/>
              </w:rPr>
              <w:t>Австралия и Океания. 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международнойспециализации.Географическаяитоварнаяструктура</w:t>
            </w:r>
            <w:r w:rsidRPr="00C021C1">
              <w:rPr>
                <w:rFonts w:ascii="Times New Roman" w:hAnsi="Times New Roman"/>
                <w:spacing w:val="-2"/>
                <w:sz w:val="24"/>
                <w:lang w:val="ru-RU" w:eastAsia="en-US"/>
              </w:rPr>
              <w:t>экспорта.</w:t>
            </w:r>
          </w:p>
          <w:p w:rsidR="00C021C1" w:rsidRPr="00C021C1" w:rsidRDefault="00C021C1" w:rsidP="00C021C1">
            <w:pPr>
              <w:spacing w:line="270" w:lineRule="atLeast"/>
              <w:ind w:right="104"/>
              <w:jc w:val="both"/>
              <w:rPr>
                <w:rFonts w:ascii="Times New Roman" w:hAnsi="Times New Roman"/>
                <w:sz w:val="24"/>
                <w:lang w:val="ru-RU" w:eastAsia="en-US"/>
              </w:rPr>
            </w:pPr>
            <w:r w:rsidRPr="00C021C1">
              <w:rPr>
                <w:rFonts w:ascii="Times New Roman" w:hAnsi="Times New Roman"/>
                <w:sz w:val="24"/>
                <w:lang w:val="ru-RU" w:eastAsia="en-US"/>
              </w:rPr>
              <w:t>Океания: особенности природных ресурсов, населения и хозяйства. Место в международном географическом разделении труда.</w:t>
            </w:r>
          </w:p>
        </w:tc>
        <w:tc>
          <w:tcPr>
            <w:tcW w:w="950" w:type="dxa"/>
          </w:tcPr>
          <w:p w:rsidR="00C021C1" w:rsidRPr="00C021C1" w:rsidRDefault="00C021C1" w:rsidP="00C021C1">
            <w:pPr>
              <w:rPr>
                <w:rFonts w:ascii="Times New Roman" w:hAnsi="Times New Roman"/>
                <w:b/>
                <w:sz w:val="24"/>
                <w:lang w:val="ru-RU" w:eastAsia="en-US"/>
              </w:rPr>
            </w:pPr>
          </w:p>
          <w:p w:rsidR="00C021C1" w:rsidRPr="00C021C1" w:rsidRDefault="00C021C1" w:rsidP="00C021C1">
            <w:pPr>
              <w:spacing w:before="130"/>
              <w:rPr>
                <w:rFonts w:ascii="Times New Roman" w:hAnsi="Times New Roman"/>
                <w:b/>
                <w:sz w:val="24"/>
                <w:lang w:val="ru-RU" w:eastAsia="en-US"/>
              </w:rPr>
            </w:pPr>
          </w:p>
          <w:p w:rsidR="00C021C1" w:rsidRPr="00C021C1" w:rsidRDefault="00C021C1" w:rsidP="00C021C1">
            <w:pPr>
              <w:spacing w:before="1"/>
              <w:ind w:right="2"/>
              <w:jc w:val="center"/>
              <w:rPr>
                <w:rFonts w:ascii="Times New Roman" w:hAnsi="Times New Roman"/>
                <w:sz w:val="24"/>
                <w:lang w:eastAsia="en-US"/>
              </w:rPr>
            </w:pPr>
            <w:r w:rsidRPr="00C021C1">
              <w:rPr>
                <w:rFonts w:ascii="Times New Roman" w:hAnsi="Times New Roman"/>
                <w:spacing w:val="-10"/>
                <w:sz w:val="24"/>
                <w:lang w:eastAsia="en-US"/>
              </w:rPr>
              <w:t>1</w:t>
            </w:r>
          </w:p>
        </w:tc>
        <w:tc>
          <w:tcPr>
            <w:tcW w:w="1829" w:type="dxa"/>
            <w:vMerge/>
            <w:tcBorders>
              <w:top w:val="nil"/>
            </w:tcBorders>
          </w:tcPr>
          <w:p w:rsidR="00C021C1" w:rsidRPr="00C021C1" w:rsidRDefault="00C021C1" w:rsidP="00C021C1">
            <w:pPr>
              <w:rPr>
                <w:rFonts w:ascii="Times New Roman" w:hAnsi="Times New Roman"/>
                <w:sz w:val="2"/>
                <w:szCs w:val="2"/>
                <w:lang w:eastAsia="en-US"/>
              </w:rPr>
            </w:pPr>
          </w:p>
        </w:tc>
      </w:tr>
      <w:tr w:rsidR="00C021C1" w:rsidRPr="00C021C1" w:rsidTr="0018061A">
        <w:trPr>
          <w:trHeight w:val="914"/>
        </w:trPr>
        <w:tc>
          <w:tcPr>
            <w:tcW w:w="2976" w:type="dxa"/>
            <w:vMerge/>
            <w:tcBorders>
              <w:top w:val="nil"/>
            </w:tcBorders>
          </w:tcPr>
          <w:p w:rsidR="00C021C1" w:rsidRPr="00C021C1" w:rsidRDefault="00C021C1" w:rsidP="00C021C1">
            <w:pPr>
              <w:rPr>
                <w:rFonts w:ascii="Times New Roman" w:hAnsi="Times New Roman"/>
                <w:sz w:val="2"/>
                <w:szCs w:val="2"/>
                <w:lang w:eastAsia="en-US"/>
              </w:rPr>
            </w:pPr>
          </w:p>
        </w:tc>
        <w:tc>
          <w:tcPr>
            <w:tcW w:w="9467" w:type="dxa"/>
          </w:tcPr>
          <w:p w:rsidR="00C021C1" w:rsidRPr="00C021C1" w:rsidRDefault="00C021C1" w:rsidP="00C021C1">
            <w:pPr>
              <w:ind w:right="95"/>
              <w:jc w:val="both"/>
              <w:rPr>
                <w:rFonts w:ascii="Times New Roman" w:hAnsi="Times New Roman"/>
                <w:sz w:val="24"/>
                <w:lang w:val="ru-RU" w:eastAsia="en-US"/>
              </w:rPr>
            </w:pPr>
            <w:r w:rsidRPr="00C021C1">
              <w:rPr>
                <w:rFonts w:ascii="Times New Roman" w:hAnsi="Times New Roman"/>
                <w:sz w:val="24"/>
                <w:lang w:val="ru-RU" w:eastAsia="en-US"/>
              </w:rPr>
              <w:t>Россия на геополитической, геоэкономической и геодемографической карте мира.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tc>
        <w:tc>
          <w:tcPr>
            <w:tcW w:w="950" w:type="dxa"/>
          </w:tcPr>
          <w:p w:rsidR="00C021C1" w:rsidRPr="00C021C1" w:rsidRDefault="00C021C1" w:rsidP="00C021C1">
            <w:pPr>
              <w:spacing w:before="37"/>
              <w:rPr>
                <w:rFonts w:ascii="Times New Roman" w:hAnsi="Times New Roman"/>
                <w:b/>
                <w:sz w:val="24"/>
                <w:lang w:val="ru-RU" w:eastAsia="en-US"/>
              </w:rPr>
            </w:pPr>
          </w:p>
          <w:p w:rsidR="00C021C1" w:rsidRPr="00C021C1" w:rsidRDefault="00C021C1" w:rsidP="00C021C1">
            <w:pPr>
              <w:ind w:right="2"/>
              <w:jc w:val="center"/>
              <w:rPr>
                <w:rFonts w:ascii="Times New Roman" w:hAnsi="Times New Roman"/>
                <w:sz w:val="24"/>
                <w:lang w:eastAsia="en-US"/>
              </w:rPr>
            </w:pPr>
            <w:r w:rsidRPr="00C021C1">
              <w:rPr>
                <w:rFonts w:ascii="Times New Roman" w:hAnsi="Times New Roman"/>
                <w:spacing w:val="-10"/>
                <w:sz w:val="24"/>
                <w:lang w:eastAsia="en-US"/>
              </w:rPr>
              <w:t>1</w:t>
            </w:r>
          </w:p>
        </w:tc>
        <w:tc>
          <w:tcPr>
            <w:tcW w:w="1829" w:type="dxa"/>
            <w:vMerge/>
            <w:tcBorders>
              <w:top w:val="nil"/>
            </w:tcBorders>
          </w:tcPr>
          <w:p w:rsidR="00C021C1" w:rsidRPr="00C021C1" w:rsidRDefault="00C021C1" w:rsidP="00C021C1">
            <w:pPr>
              <w:rPr>
                <w:rFonts w:ascii="Times New Roman" w:hAnsi="Times New Roman"/>
                <w:sz w:val="2"/>
                <w:szCs w:val="2"/>
                <w:lang w:eastAsia="en-US"/>
              </w:rPr>
            </w:pPr>
          </w:p>
        </w:tc>
      </w:tr>
      <w:tr w:rsidR="00C021C1" w:rsidRPr="00C021C1" w:rsidTr="0018061A">
        <w:trPr>
          <w:trHeight w:val="561"/>
        </w:trPr>
        <w:tc>
          <w:tcPr>
            <w:tcW w:w="2976" w:type="dxa"/>
            <w:vMerge/>
            <w:tcBorders>
              <w:top w:val="nil"/>
            </w:tcBorders>
          </w:tcPr>
          <w:p w:rsidR="00C021C1" w:rsidRPr="00C021C1" w:rsidRDefault="00C021C1" w:rsidP="00C021C1">
            <w:pPr>
              <w:rPr>
                <w:rFonts w:ascii="Times New Roman" w:hAnsi="Times New Roman"/>
                <w:sz w:val="2"/>
                <w:szCs w:val="2"/>
                <w:lang w:eastAsia="en-US"/>
              </w:rPr>
            </w:pPr>
          </w:p>
        </w:tc>
        <w:tc>
          <w:tcPr>
            <w:tcW w:w="9467" w:type="dxa"/>
          </w:tcPr>
          <w:p w:rsidR="00C021C1" w:rsidRPr="00C021C1" w:rsidRDefault="00C021C1" w:rsidP="00C021C1">
            <w:pPr>
              <w:spacing w:line="270" w:lineRule="exact"/>
              <w:rPr>
                <w:rFonts w:ascii="Times New Roman" w:hAnsi="Times New Roman"/>
                <w:sz w:val="24"/>
                <w:lang w:val="ru-RU" w:eastAsia="en-US"/>
              </w:rPr>
            </w:pPr>
            <w:r w:rsidRPr="00C021C1">
              <w:rPr>
                <w:rFonts w:ascii="Times New Roman" w:hAnsi="Times New Roman"/>
                <w:b/>
                <w:sz w:val="24"/>
                <w:lang w:val="ru-RU" w:eastAsia="en-US"/>
              </w:rPr>
              <w:t>Практическоезанятие№19</w:t>
            </w:r>
            <w:r w:rsidRPr="00C021C1">
              <w:rPr>
                <w:rFonts w:ascii="Times New Roman" w:hAnsi="Times New Roman"/>
                <w:sz w:val="24"/>
                <w:lang w:val="ru-RU" w:eastAsia="en-US"/>
              </w:rPr>
              <w:t>"Изменениенаправлениямеждународных</w:t>
            </w:r>
            <w:r w:rsidRPr="00C021C1">
              <w:rPr>
                <w:rFonts w:ascii="Times New Roman" w:hAnsi="Times New Roman"/>
                <w:spacing w:val="-2"/>
                <w:sz w:val="24"/>
                <w:lang w:val="ru-RU" w:eastAsia="en-US"/>
              </w:rPr>
              <w:t>экономических</w:t>
            </w:r>
          </w:p>
          <w:p w:rsidR="00C021C1" w:rsidRPr="00C021C1" w:rsidRDefault="00C021C1" w:rsidP="00C021C1">
            <w:pPr>
              <w:spacing w:line="271" w:lineRule="exact"/>
              <w:rPr>
                <w:rFonts w:ascii="Times New Roman" w:hAnsi="Times New Roman"/>
                <w:sz w:val="24"/>
                <w:lang w:val="ru-RU" w:eastAsia="en-US"/>
              </w:rPr>
            </w:pPr>
            <w:r w:rsidRPr="00C021C1">
              <w:rPr>
                <w:rFonts w:ascii="Times New Roman" w:hAnsi="Times New Roman"/>
                <w:sz w:val="24"/>
                <w:lang w:val="ru-RU" w:eastAsia="en-US"/>
              </w:rPr>
              <w:t>связейРоссиивновыхэкономических</w:t>
            </w:r>
            <w:r w:rsidRPr="00C021C1">
              <w:rPr>
                <w:rFonts w:ascii="Times New Roman" w:hAnsi="Times New Roman"/>
                <w:spacing w:val="-2"/>
                <w:sz w:val="24"/>
                <w:lang w:val="ru-RU" w:eastAsia="en-US"/>
              </w:rPr>
              <w:t>условиях".</w:t>
            </w:r>
          </w:p>
        </w:tc>
        <w:tc>
          <w:tcPr>
            <w:tcW w:w="950" w:type="dxa"/>
          </w:tcPr>
          <w:p w:rsidR="00C021C1" w:rsidRPr="00C021C1" w:rsidRDefault="00C021C1" w:rsidP="00C021C1">
            <w:pPr>
              <w:spacing w:before="135"/>
              <w:ind w:right="2"/>
              <w:jc w:val="center"/>
              <w:rPr>
                <w:rFonts w:ascii="Times New Roman" w:hAnsi="Times New Roman"/>
                <w:sz w:val="24"/>
                <w:lang w:eastAsia="en-US"/>
              </w:rPr>
            </w:pPr>
            <w:r w:rsidRPr="00C021C1">
              <w:rPr>
                <w:rFonts w:ascii="Times New Roman" w:hAnsi="Times New Roman"/>
                <w:spacing w:val="-10"/>
                <w:sz w:val="24"/>
                <w:lang w:eastAsia="en-US"/>
              </w:rPr>
              <w:t>1</w:t>
            </w:r>
          </w:p>
        </w:tc>
        <w:tc>
          <w:tcPr>
            <w:tcW w:w="1829" w:type="dxa"/>
            <w:vMerge/>
            <w:tcBorders>
              <w:top w:val="nil"/>
            </w:tcBorders>
          </w:tcPr>
          <w:p w:rsidR="00C021C1" w:rsidRPr="00C021C1" w:rsidRDefault="00C021C1" w:rsidP="00C021C1">
            <w:pPr>
              <w:rPr>
                <w:rFonts w:ascii="Times New Roman" w:hAnsi="Times New Roman"/>
                <w:sz w:val="2"/>
                <w:szCs w:val="2"/>
                <w:lang w:eastAsia="en-US"/>
              </w:rPr>
            </w:pPr>
          </w:p>
        </w:tc>
      </w:tr>
      <w:tr w:rsidR="00C021C1" w:rsidRPr="00C021C1" w:rsidTr="0018061A">
        <w:trPr>
          <w:trHeight w:val="275"/>
        </w:trPr>
        <w:tc>
          <w:tcPr>
            <w:tcW w:w="2976" w:type="dxa"/>
            <w:vMerge/>
            <w:tcBorders>
              <w:top w:val="nil"/>
            </w:tcBorders>
          </w:tcPr>
          <w:p w:rsidR="00C021C1" w:rsidRPr="00C021C1" w:rsidRDefault="00C021C1" w:rsidP="00C021C1">
            <w:pPr>
              <w:rPr>
                <w:rFonts w:ascii="Times New Roman" w:hAnsi="Times New Roman"/>
                <w:sz w:val="2"/>
                <w:szCs w:val="2"/>
                <w:lang w:eastAsia="en-US"/>
              </w:rPr>
            </w:pPr>
          </w:p>
        </w:tc>
        <w:tc>
          <w:tcPr>
            <w:tcW w:w="9467" w:type="dxa"/>
          </w:tcPr>
          <w:p w:rsidR="00C021C1" w:rsidRPr="00C021C1" w:rsidRDefault="00C021C1" w:rsidP="00C021C1">
            <w:pPr>
              <w:spacing w:line="256" w:lineRule="exact"/>
              <w:rPr>
                <w:rFonts w:ascii="Times New Roman" w:hAnsi="Times New Roman"/>
                <w:b/>
                <w:sz w:val="24"/>
                <w:lang w:eastAsia="en-US"/>
              </w:rPr>
            </w:pPr>
            <w:r w:rsidRPr="00C021C1">
              <w:rPr>
                <w:rFonts w:ascii="Times New Roman" w:hAnsi="Times New Roman"/>
                <w:b/>
                <w:spacing w:val="-2"/>
                <w:sz w:val="24"/>
                <w:lang w:eastAsia="en-US"/>
              </w:rPr>
              <w:t>Профессионально-ориентированноесодержание</w:t>
            </w:r>
          </w:p>
        </w:tc>
        <w:tc>
          <w:tcPr>
            <w:tcW w:w="950" w:type="dxa"/>
          </w:tcPr>
          <w:p w:rsidR="00C021C1" w:rsidRPr="00C021C1" w:rsidRDefault="00C021C1" w:rsidP="00C021C1">
            <w:pPr>
              <w:spacing w:line="256" w:lineRule="exact"/>
              <w:ind w:right="2"/>
              <w:jc w:val="center"/>
              <w:rPr>
                <w:rFonts w:ascii="Times New Roman" w:hAnsi="Times New Roman"/>
                <w:b/>
                <w:sz w:val="24"/>
                <w:lang w:eastAsia="en-US"/>
              </w:rPr>
            </w:pPr>
            <w:r w:rsidRPr="00C021C1">
              <w:rPr>
                <w:rFonts w:ascii="Times New Roman" w:hAnsi="Times New Roman"/>
                <w:b/>
                <w:spacing w:val="-10"/>
                <w:sz w:val="24"/>
                <w:lang w:eastAsia="en-US"/>
              </w:rPr>
              <w:t>4</w:t>
            </w:r>
          </w:p>
        </w:tc>
        <w:tc>
          <w:tcPr>
            <w:tcW w:w="1829" w:type="dxa"/>
            <w:vMerge/>
            <w:tcBorders>
              <w:top w:val="nil"/>
            </w:tcBorders>
          </w:tcPr>
          <w:p w:rsidR="00C021C1" w:rsidRPr="00C021C1" w:rsidRDefault="00C021C1" w:rsidP="00C021C1">
            <w:pPr>
              <w:rPr>
                <w:rFonts w:ascii="Times New Roman" w:hAnsi="Times New Roman"/>
                <w:sz w:val="2"/>
                <w:szCs w:val="2"/>
                <w:lang w:eastAsia="en-US"/>
              </w:rPr>
            </w:pPr>
          </w:p>
        </w:tc>
      </w:tr>
      <w:tr w:rsidR="00C021C1" w:rsidRPr="00C021C1" w:rsidTr="0018061A">
        <w:trPr>
          <w:trHeight w:val="558"/>
        </w:trPr>
        <w:tc>
          <w:tcPr>
            <w:tcW w:w="2976" w:type="dxa"/>
            <w:vMerge/>
            <w:tcBorders>
              <w:top w:val="nil"/>
            </w:tcBorders>
          </w:tcPr>
          <w:p w:rsidR="00C021C1" w:rsidRPr="00C021C1" w:rsidRDefault="00C021C1" w:rsidP="00C021C1">
            <w:pPr>
              <w:rPr>
                <w:rFonts w:ascii="Times New Roman" w:hAnsi="Times New Roman"/>
                <w:sz w:val="2"/>
                <w:szCs w:val="2"/>
                <w:lang w:eastAsia="en-US"/>
              </w:rPr>
            </w:pPr>
          </w:p>
        </w:tc>
        <w:tc>
          <w:tcPr>
            <w:tcW w:w="9467" w:type="dxa"/>
          </w:tcPr>
          <w:p w:rsidR="00C021C1" w:rsidRPr="00C021C1" w:rsidRDefault="00C021C1" w:rsidP="00C021C1">
            <w:pPr>
              <w:spacing w:line="272" w:lineRule="exact"/>
              <w:rPr>
                <w:rFonts w:ascii="Times New Roman" w:hAnsi="Times New Roman"/>
                <w:b/>
                <w:sz w:val="24"/>
                <w:lang w:val="ru-RU" w:eastAsia="en-US"/>
              </w:rPr>
            </w:pPr>
            <w:r w:rsidRPr="00C021C1">
              <w:rPr>
                <w:rFonts w:ascii="Times New Roman" w:hAnsi="Times New Roman"/>
                <w:b/>
                <w:sz w:val="24"/>
                <w:lang w:val="ru-RU" w:eastAsia="en-US"/>
              </w:rPr>
              <w:t>Теоретическое</w:t>
            </w:r>
            <w:r w:rsidRPr="00C021C1">
              <w:rPr>
                <w:rFonts w:ascii="Times New Roman" w:hAnsi="Times New Roman"/>
                <w:b/>
                <w:spacing w:val="-2"/>
                <w:sz w:val="24"/>
                <w:lang w:val="ru-RU" w:eastAsia="en-US"/>
              </w:rPr>
              <w:t>обучение</w:t>
            </w:r>
          </w:p>
          <w:p w:rsidR="00C021C1" w:rsidRPr="00C021C1" w:rsidRDefault="00C021C1" w:rsidP="00C021C1">
            <w:pPr>
              <w:spacing w:line="266" w:lineRule="exact"/>
              <w:rPr>
                <w:rFonts w:ascii="Times New Roman" w:hAnsi="Times New Roman"/>
                <w:sz w:val="24"/>
                <w:lang w:val="ru-RU" w:eastAsia="en-US"/>
              </w:rPr>
            </w:pPr>
            <w:r w:rsidRPr="00C021C1">
              <w:rPr>
                <w:rFonts w:ascii="Times New Roman" w:hAnsi="Times New Roman"/>
                <w:sz w:val="24"/>
                <w:lang w:val="ru-RU" w:eastAsia="en-US"/>
              </w:rPr>
              <w:t>Производствостроительныхматериаловв</w:t>
            </w:r>
            <w:r w:rsidRPr="00C021C1">
              <w:rPr>
                <w:rFonts w:ascii="Times New Roman" w:hAnsi="Times New Roman"/>
                <w:spacing w:val="-2"/>
                <w:sz w:val="24"/>
                <w:lang w:val="ru-RU" w:eastAsia="en-US"/>
              </w:rPr>
              <w:t>России</w:t>
            </w:r>
          </w:p>
        </w:tc>
        <w:tc>
          <w:tcPr>
            <w:tcW w:w="950" w:type="dxa"/>
          </w:tcPr>
          <w:p w:rsidR="00C021C1" w:rsidRPr="00C021C1" w:rsidRDefault="00C021C1" w:rsidP="00C021C1">
            <w:pPr>
              <w:spacing w:before="135"/>
              <w:ind w:right="2"/>
              <w:jc w:val="center"/>
              <w:rPr>
                <w:rFonts w:ascii="Times New Roman" w:hAnsi="Times New Roman"/>
                <w:sz w:val="24"/>
                <w:lang w:eastAsia="en-US"/>
              </w:rPr>
            </w:pPr>
            <w:r w:rsidRPr="00C021C1">
              <w:rPr>
                <w:rFonts w:ascii="Times New Roman" w:hAnsi="Times New Roman"/>
                <w:spacing w:val="-10"/>
                <w:sz w:val="24"/>
                <w:lang w:eastAsia="en-US"/>
              </w:rPr>
              <w:t>2</w:t>
            </w:r>
          </w:p>
        </w:tc>
        <w:tc>
          <w:tcPr>
            <w:tcW w:w="1829" w:type="dxa"/>
            <w:vMerge/>
            <w:tcBorders>
              <w:top w:val="nil"/>
            </w:tcBorders>
          </w:tcPr>
          <w:p w:rsidR="00C021C1" w:rsidRPr="00C021C1" w:rsidRDefault="00C021C1" w:rsidP="00C021C1">
            <w:pPr>
              <w:rPr>
                <w:rFonts w:ascii="Times New Roman" w:hAnsi="Times New Roman"/>
                <w:sz w:val="2"/>
                <w:szCs w:val="2"/>
                <w:lang w:eastAsia="en-US"/>
              </w:rPr>
            </w:pPr>
          </w:p>
        </w:tc>
      </w:tr>
      <w:tr w:rsidR="00C021C1" w:rsidRPr="00C021C1" w:rsidTr="0018061A">
        <w:trPr>
          <w:trHeight w:val="275"/>
        </w:trPr>
        <w:tc>
          <w:tcPr>
            <w:tcW w:w="2976" w:type="dxa"/>
            <w:vMerge/>
            <w:tcBorders>
              <w:top w:val="nil"/>
            </w:tcBorders>
          </w:tcPr>
          <w:p w:rsidR="00C021C1" w:rsidRPr="00C021C1" w:rsidRDefault="00C021C1" w:rsidP="00C021C1">
            <w:pPr>
              <w:rPr>
                <w:rFonts w:ascii="Times New Roman" w:hAnsi="Times New Roman"/>
                <w:sz w:val="2"/>
                <w:szCs w:val="2"/>
                <w:lang w:eastAsia="en-US"/>
              </w:rPr>
            </w:pPr>
          </w:p>
        </w:tc>
        <w:tc>
          <w:tcPr>
            <w:tcW w:w="9467" w:type="dxa"/>
          </w:tcPr>
          <w:p w:rsidR="00C021C1" w:rsidRPr="00C021C1" w:rsidRDefault="00C021C1" w:rsidP="00C021C1">
            <w:pPr>
              <w:spacing w:line="256" w:lineRule="exact"/>
              <w:rPr>
                <w:rFonts w:ascii="Times New Roman" w:hAnsi="Times New Roman"/>
                <w:sz w:val="24"/>
                <w:lang w:val="ru-RU" w:eastAsia="en-US"/>
              </w:rPr>
            </w:pPr>
            <w:r w:rsidRPr="00C021C1">
              <w:rPr>
                <w:rFonts w:ascii="Times New Roman" w:hAnsi="Times New Roman"/>
                <w:b/>
                <w:sz w:val="24"/>
                <w:lang w:val="ru-RU" w:eastAsia="en-US"/>
              </w:rPr>
              <w:t>Практическоезанятие№20</w:t>
            </w:r>
            <w:r w:rsidRPr="00C021C1">
              <w:rPr>
                <w:rFonts w:ascii="Times New Roman" w:hAnsi="Times New Roman"/>
                <w:sz w:val="24"/>
                <w:lang w:val="ru-RU" w:eastAsia="en-US"/>
              </w:rPr>
              <w:t>"Производствостроительныхматериаловв</w:t>
            </w:r>
            <w:r w:rsidRPr="00C021C1">
              <w:rPr>
                <w:rFonts w:ascii="Times New Roman" w:hAnsi="Times New Roman"/>
                <w:spacing w:val="-2"/>
                <w:sz w:val="24"/>
                <w:lang w:val="ru-RU" w:eastAsia="en-US"/>
              </w:rPr>
              <w:t>России"</w:t>
            </w:r>
          </w:p>
        </w:tc>
        <w:tc>
          <w:tcPr>
            <w:tcW w:w="950" w:type="dxa"/>
          </w:tcPr>
          <w:p w:rsidR="00C021C1" w:rsidRPr="00C021C1" w:rsidRDefault="00C021C1" w:rsidP="00C021C1">
            <w:pPr>
              <w:spacing w:line="256" w:lineRule="exact"/>
              <w:ind w:right="2"/>
              <w:jc w:val="center"/>
              <w:rPr>
                <w:rFonts w:ascii="Times New Roman" w:hAnsi="Times New Roman"/>
                <w:sz w:val="24"/>
                <w:lang w:eastAsia="en-US"/>
              </w:rPr>
            </w:pPr>
            <w:r w:rsidRPr="00C021C1">
              <w:rPr>
                <w:rFonts w:ascii="Times New Roman" w:hAnsi="Times New Roman"/>
                <w:spacing w:val="-10"/>
                <w:sz w:val="24"/>
                <w:lang w:eastAsia="en-US"/>
              </w:rPr>
              <w:t>2</w:t>
            </w:r>
          </w:p>
        </w:tc>
        <w:tc>
          <w:tcPr>
            <w:tcW w:w="1829" w:type="dxa"/>
            <w:vMerge/>
            <w:tcBorders>
              <w:top w:val="nil"/>
            </w:tcBorders>
          </w:tcPr>
          <w:p w:rsidR="00C021C1" w:rsidRPr="00C021C1" w:rsidRDefault="00C021C1" w:rsidP="00C021C1">
            <w:pPr>
              <w:rPr>
                <w:rFonts w:ascii="Times New Roman" w:hAnsi="Times New Roman"/>
                <w:sz w:val="2"/>
                <w:szCs w:val="2"/>
                <w:lang w:eastAsia="en-US"/>
              </w:rPr>
            </w:pPr>
          </w:p>
        </w:tc>
      </w:tr>
    </w:tbl>
    <w:p w:rsidR="00C021C1" w:rsidRPr="00C021C1" w:rsidRDefault="00C021C1" w:rsidP="00C021C1">
      <w:pPr>
        <w:widowControl w:val="0"/>
        <w:autoSpaceDE w:val="0"/>
        <w:autoSpaceDN w:val="0"/>
        <w:spacing w:after="0" w:line="240" w:lineRule="auto"/>
        <w:rPr>
          <w:rFonts w:ascii="Times New Roman" w:hAnsi="Times New Roman"/>
          <w:sz w:val="2"/>
          <w:szCs w:val="2"/>
          <w:lang w:eastAsia="en-US"/>
        </w:rPr>
        <w:sectPr w:rsidR="00C021C1" w:rsidRPr="00C021C1">
          <w:pgSz w:w="16840" w:h="11910" w:orient="landscape"/>
          <w:pgMar w:top="1100" w:right="760" w:bottom="1100" w:left="620" w:header="0" w:footer="909" w:gutter="0"/>
          <w:cols w:space="720"/>
        </w:sectPr>
      </w:pPr>
    </w:p>
    <w:p w:rsidR="00C021C1" w:rsidRPr="00C021C1" w:rsidRDefault="00C021C1" w:rsidP="00C021C1">
      <w:pPr>
        <w:widowControl w:val="0"/>
        <w:autoSpaceDE w:val="0"/>
        <w:autoSpaceDN w:val="0"/>
        <w:spacing w:before="3" w:after="0" w:line="240" w:lineRule="auto"/>
        <w:rPr>
          <w:rFonts w:ascii="Times New Roman" w:hAnsi="Times New Roman"/>
          <w:b/>
          <w:sz w:val="2"/>
          <w:szCs w:val="24"/>
          <w:lang w:eastAsia="en-US"/>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976"/>
        <w:gridCol w:w="9467"/>
        <w:gridCol w:w="950"/>
        <w:gridCol w:w="1829"/>
      </w:tblGrid>
      <w:tr w:rsidR="00C021C1" w:rsidRPr="00C021C1" w:rsidTr="0018061A">
        <w:trPr>
          <w:trHeight w:val="278"/>
        </w:trPr>
        <w:tc>
          <w:tcPr>
            <w:tcW w:w="2976" w:type="dxa"/>
          </w:tcPr>
          <w:p w:rsidR="00C021C1" w:rsidRPr="00C021C1" w:rsidRDefault="00C021C1" w:rsidP="00C021C1">
            <w:pPr>
              <w:rPr>
                <w:rFonts w:ascii="Times New Roman" w:hAnsi="Times New Roman"/>
                <w:sz w:val="20"/>
                <w:lang w:eastAsia="en-US"/>
              </w:rPr>
            </w:pPr>
          </w:p>
        </w:tc>
        <w:tc>
          <w:tcPr>
            <w:tcW w:w="9467" w:type="dxa"/>
          </w:tcPr>
          <w:p w:rsidR="00C021C1" w:rsidRPr="00C021C1" w:rsidRDefault="00C021C1" w:rsidP="00C021C1">
            <w:pPr>
              <w:spacing w:before="1" w:line="257" w:lineRule="exact"/>
              <w:rPr>
                <w:rFonts w:ascii="Times New Roman" w:hAnsi="Times New Roman"/>
                <w:b/>
                <w:sz w:val="24"/>
                <w:lang w:eastAsia="en-US"/>
              </w:rPr>
            </w:pPr>
            <w:r w:rsidRPr="00C021C1">
              <w:rPr>
                <w:rFonts w:ascii="Times New Roman" w:hAnsi="Times New Roman"/>
                <w:b/>
                <w:sz w:val="24"/>
                <w:lang w:eastAsia="en-US"/>
              </w:rPr>
              <w:t>Контрольнаяработа</w:t>
            </w:r>
            <w:r w:rsidRPr="00C021C1">
              <w:rPr>
                <w:rFonts w:ascii="Times New Roman" w:hAnsi="Times New Roman"/>
                <w:b/>
                <w:spacing w:val="-5"/>
                <w:sz w:val="24"/>
                <w:lang w:eastAsia="en-US"/>
              </w:rPr>
              <w:t>№3</w:t>
            </w:r>
          </w:p>
        </w:tc>
        <w:tc>
          <w:tcPr>
            <w:tcW w:w="950" w:type="dxa"/>
          </w:tcPr>
          <w:p w:rsidR="00C021C1" w:rsidRPr="00C021C1" w:rsidRDefault="00C021C1" w:rsidP="00C021C1">
            <w:pPr>
              <w:spacing w:before="1" w:line="257" w:lineRule="exact"/>
              <w:ind w:right="2"/>
              <w:jc w:val="center"/>
              <w:rPr>
                <w:rFonts w:ascii="Times New Roman" w:hAnsi="Times New Roman"/>
                <w:b/>
                <w:sz w:val="24"/>
                <w:lang w:eastAsia="en-US"/>
              </w:rPr>
            </w:pPr>
            <w:r w:rsidRPr="00C021C1">
              <w:rPr>
                <w:rFonts w:ascii="Times New Roman" w:hAnsi="Times New Roman"/>
                <w:b/>
                <w:spacing w:val="-10"/>
                <w:sz w:val="24"/>
                <w:lang w:eastAsia="en-US"/>
              </w:rPr>
              <w:t>1</w:t>
            </w:r>
          </w:p>
        </w:tc>
        <w:tc>
          <w:tcPr>
            <w:tcW w:w="1829" w:type="dxa"/>
          </w:tcPr>
          <w:p w:rsidR="00C021C1" w:rsidRPr="00C021C1" w:rsidRDefault="00C021C1" w:rsidP="00C021C1">
            <w:pPr>
              <w:rPr>
                <w:rFonts w:ascii="Times New Roman" w:hAnsi="Times New Roman"/>
                <w:sz w:val="20"/>
                <w:lang w:eastAsia="en-US"/>
              </w:rPr>
            </w:pPr>
          </w:p>
        </w:tc>
      </w:tr>
      <w:tr w:rsidR="00C021C1" w:rsidRPr="00C021C1" w:rsidTr="0018061A">
        <w:trPr>
          <w:trHeight w:val="275"/>
        </w:trPr>
        <w:tc>
          <w:tcPr>
            <w:tcW w:w="2976" w:type="dxa"/>
            <w:vMerge w:val="restart"/>
          </w:tcPr>
          <w:p w:rsidR="00C021C1" w:rsidRPr="00C021C1" w:rsidRDefault="00C021C1" w:rsidP="00C021C1">
            <w:pPr>
              <w:spacing w:line="273" w:lineRule="exact"/>
              <w:rPr>
                <w:rFonts w:ascii="Times New Roman" w:hAnsi="Times New Roman"/>
                <w:b/>
                <w:sz w:val="24"/>
                <w:lang w:eastAsia="en-US"/>
              </w:rPr>
            </w:pPr>
            <w:r w:rsidRPr="00C021C1">
              <w:rPr>
                <w:rFonts w:ascii="Times New Roman" w:hAnsi="Times New Roman"/>
                <w:b/>
                <w:sz w:val="24"/>
                <w:lang w:eastAsia="en-US"/>
              </w:rPr>
              <w:t>Раздел</w:t>
            </w:r>
            <w:r w:rsidRPr="00C021C1">
              <w:rPr>
                <w:rFonts w:ascii="Times New Roman" w:hAnsi="Times New Roman"/>
                <w:b/>
                <w:spacing w:val="-5"/>
                <w:sz w:val="24"/>
                <w:lang w:eastAsia="en-US"/>
              </w:rPr>
              <w:t>7.</w:t>
            </w:r>
          </w:p>
          <w:p w:rsidR="00C021C1" w:rsidRPr="00C021C1" w:rsidRDefault="00C021C1" w:rsidP="00C021C1">
            <w:pPr>
              <w:tabs>
                <w:tab w:val="left" w:pos="1839"/>
              </w:tabs>
              <w:ind w:right="96"/>
              <w:rPr>
                <w:rFonts w:ascii="Times New Roman" w:hAnsi="Times New Roman"/>
                <w:sz w:val="24"/>
                <w:lang w:eastAsia="en-US"/>
              </w:rPr>
            </w:pPr>
            <w:r w:rsidRPr="00C021C1">
              <w:rPr>
                <w:rFonts w:ascii="Times New Roman" w:hAnsi="Times New Roman"/>
                <w:spacing w:val="-2"/>
                <w:sz w:val="24"/>
                <w:lang w:eastAsia="en-US"/>
              </w:rPr>
              <w:t>Глобальные</w:t>
            </w:r>
            <w:r w:rsidRPr="00C021C1">
              <w:rPr>
                <w:rFonts w:ascii="Times New Roman" w:hAnsi="Times New Roman"/>
                <w:sz w:val="24"/>
                <w:lang w:eastAsia="en-US"/>
              </w:rPr>
              <w:tab/>
            </w:r>
            <w:r w:rsidRPr="00C021C1">
              <w:rPr>
                <w:rFonts w:ascii="Times New Roman" w:hAnsi="Times New Roman"/>
                <w:spacing w:val="-2"/>
                <w:sz w:val="24"/>
                <w:lang w:eastAsia="en-US"/>
              </w:rPr>
              <w:t>проблемычеловечества.</w:t>
            </w:r>
          </w:p>
        </w:tc>
        <w:tc>
          <w:tcPr>
            <w:tcW w:w="9467" w:type="dxa"/>
          </w:tcPr>
          <w:p w:rsidR="00C021C1" w:rsidRPr="00C021C1" w:rsidRDefault="00C021C1" w:rsidP="00C021C1">
            <w:pPr>
              <w:spacing w:line="256" w:lineRule="exact"/>
              <w:rPr>
                <w:rFonts w:ascii="Times New Roman" w:hAnsi="Times New Roman"/>
                <w:b/>
                <w:sz w:val="24"/>
                <w:lang w:eastAsia="en-US"/>
              </w:rPr>
            </w:pPr>
            <w:r w:rsidRPr="00C021C1">
              <w:rPr>
                <w:rFonts w:ascii="Times New Roman" w:hAnsi="Times New Roman"/>
                <w:b/>
                <w:sz w:val="24"/>
                <w:lang w:eastAsia="en-US"/>
              </w:rPr>
              <w:t>Содержаниеучебного</w:t>
            </w:r>
            <w:r w:rsidRPr="00C021C1">
              <w:rPr>
                <w:rFonts w:ascii="Times New Roman" w:hAnsi="Times New Roman"/>
                <w:b/>
                <w:spacing w:val="-2"/>
                <w:sz w:val="24"/>
                <w:lang w:eastAsia="en-US"/>
              </w:rPr>
              <w:t>материала</w:t>
            </w:r>
          </w:p>
        </w:tc>
        <w:tc>
          <w:tcPr>
            <w:tcW w:w="950" w:type="dxa"/>
          </w:tcPr>
          <w:p w:rsidR="00C021C1" w:rsidRPr="00C021C1" w:rsidRDefault="00C021C1" w:rsidP="00C021C1">
            <w:pPr>
              <w:spacing w:line="256" w:lineRule="exact"/>
              <w:ind w:right="2"/>
              <w:jc w:val="center"/>
              <w:rPr>
                <w:rFonts w:ascii="Times New Roman" w:hAnsi="Times New Roman"/>
                <w:b/>
                <w:sz w:val="24"/>
                <w:lang w:eastAsia="en-US"/>
              </w:rPr>
            </w:pPr>
            <w:r w:rsidRPr="00C021C1">
              <w:rPr>
                <w:rFonts w:ascii="Times New Roman" w:hAnsi="Times New Roman"/>
                <w:b/>
                <w:spacing w:val="-10"/>
                <w:sz w:val="24"/>
                <w:lang w:eastAsia="en-US"/>
              </w:rPr>
              <w:t>7</w:t>
            </w:r>
          </w:p>
        </w:tc>
        <w:tc>
          <w:tcPr>
            <w:tcW w:w="1829" w:type="dxa"/>
            <w:vMerge w:val="restart"/>
          </w:tcPr>
          <w:p w:rsidR="00C021C1" w:rsidRPr="00C021C1" w:rsidRDefault="00C021C1" w:rsidP="00C021C1">
            <w:pPr>
              <w:rPr>
                <w:rFonts w:ascii="Times New Roman" w:hAnsi="Times New Roman"/>
                <w:b/>
                <w:sz w:val="24"/>
                <w:lang w:eastAsia="en-US"/>
              </w:rPr>
            </w:pPr>
          </w:p>
          <w:p w:rsidR="00C021C1" w:rsidRPr="00C021C1" w:rsidRDefault="00C021C1" w:rsidP="00C021C1">
            <w:pPr>
              <w:rPr>
                <w:rFonts w:ascii="Times New Roman" w:hAnsi="Times New Roman"/>
                <w:b/>
                <w:sz w:val="24"/>
                <w:lang w:eastAsia="en-US"/>
              </w:rPr>
            </w:pPr>
          </w:p>
          <w:p w:rsidR="00C021C1" w:rsidRPr="00C021C1" w:rsidRDefault="00C021C1" w:rsidP="00C021C1">
            <w:pPr>
              <w:rPr>
                <w:rFonts w:ascii="Times New Roman" w:hAnsi="Times New Roman"/>
                <w:b/>
                <w:sz w:val="24"/>
                <w:lang w:eastAsia="en-US"/>
              </w:rPr>
            </w:pPr>
          </w:p>
          <w:p w:rsidR="00C021C1" w:rsidRPr="00C021C1" w:rsidRDefault="00C021C1" w:rsidP="00C021C1">
            <w:pPr>
              <w:rPr>
                <w:rFonts w:ascii="Times New Roman" w:hAnsi="Times New Roman"/>
                <w:b/>
                <w:sz w:val="24"/>
                <w:lang w:eastAsia="en-US"/>
              </w:rPr>
            </w:pPr>
          </w:p>
          <w:p w:rsidR="00C021C1" w:rsidRPr="00C021C1" w:rsidRDefault="00C021C1" w:rsidP="00C021C1">
            <w:pPr>
              <w:rPr>
                <w:rFonts w:ascii="Times New Roman" w:hAnsi="Times New Roman"/>
                <w:b/>
                <w:sz w:val="24"/>
                <w:lang w:eastAsia="en-US"/>
              </w:rPr>
            </w:pPr>
          </w:p>
          <w:p w:rsidR="00C021C1" w:rsidRPr="00C021C1" w:rsidRDefault="00C021C1" w:rsidP="00C021C1">
            <w:pPr>
              <w:rPr>
                <w:rFonts w:ascii="Times New Roman" w:hAnsi="Times New Roman"/>
                <w:b/>
                <w:sz w:val="24"/>
                <w:lang w:eastAsia="en-US"/>
              </w:rPr>
            </w:pPr>
          </w:p>
          <w:p w:rsidR="00C021C1" w:rsidRPr="00C021C1" w:rsidRDefault="00C021C1" w:rsidP="00C021C1">
            <w:pPr>
              <w:rPr>
                <w:rFonts w:ascii="Times New Roman" w:hAnsi="Times New Roman"/>
                <w:b/>
                <w:sz w:val="24"/>
                <w:lang w:eastAsia="en-US"/>
              </w:rPr>
            </w:pPr>
          </w:p>
          <w:p w:rsidR="00C021C1" w:rsidRPr="00C021C1" w:rsidRDefault="00C021C1" w:rsidP="00C021C1">
            <w:pPr>
              <w:rPr>
                <w:rFonts w:ascii="Times New Roman" w:hAnsi="Times New Roman"/>
                <w:b/>
                <w:sz w:val="24"/>
                <w:lang w:eastAsia="en-US"/>
              </w:rPr>
            </w:pPr>
          </w:p>
          <w:p w:rsidR="00C021C1" w:rsidRPr="00C021C1" w:rsidRDefault="00C021C1" w:rsidP="00C021C1">
            <w:pPr>
              <w:spacing w:before="76"/>
              <w:rPr>
                <w:rFonts w:ascii="Times New Roman" w:hAnsi="Times New Roman"/>
                <w:b/>
                <w:sz w:val="24"/>
                <w:lang w:eastAsia="en-US"/>
              </w:rPr>
            </w:pPr>
          </w:p>
          <w:p w:rsidR="00C021C1" w:rsidRPr="00C021C1" w:rsidRDefault="00C021C1" w:rsidP="00C021C1">
            <w:pPr>
              <w:ind w:right="618"/>
              <w:jc w:val="both"/>
              <w:rPr>
                <w:rFonts w:ascii="Times New Roman" w:hAnsi="Times New Roman"/>
                <w:sz w:val="24"/>
                <w:lang w:val="ru-RU" w:eastAsia="en-US"/>
              </w:rPr>
            </w:pPr>
            <w:r w:rsidRPr="00C021C1">
              <w:rPr>
                <w:rFonts w:ascii="Times New Roman" w:hAnsi="Times New Roman"/>
                <w:spacing w:val="-4"/>
                <w:sz w:val="24"/>
                <w:lang w:eastAsia="en-US"/>
              </w:rPr>
              <w:t>ОК03</w:t>
            </w:r>
            <w:r w:rsidR="006E5807">
              <w:rPr>
                <w:rFonts w:ascii="Times New Roman" w:hAnsi="Times New Roman"/>
                <w:spacing w:val="-4"/>
                <w:sz w:val="24"/>
                <w:lang w:val="ru-RU" w:eastAsia="en-US"/>
              </w:rPr>
              <w:t>,ОК 11</w:t>
            </w:r>
          </w:p>
        </w:tc>
      </w:tr>
      <w:tr w:rsidR="00C021C1" w:rsidRPr="00C021C1" w:rsidTr="0018061A">
        <w:trPr>
          <w:trHeight w:val="1379"/>
        </w:trPr>
        <w:tc>
          <w:tcPr>
            <w:tcW w:w="2976" w:type="dxa"/>
            <w:vMerge/>
            <w:tcBorders>
              <w:top w:val="nil"/>
            </w:tcBorders>
          </w:tcPr>
          <w:p w:rsidR="00C021C1" w:rsidRPr="00C021C1" w:rsidRDefault="00C021C1" w:rsidP="00C021C1">
            <w:pPr>
              <w:rPr>
                <w:rFonts w:ascii="Times New Roman" w:hAnsi="Times New Roman"/>
                <w:sz w:val="2"/>
                <w:szCs w:val="2"/>
                <w:lang w:eastAsia="en-US"/>
              </w:rPr>
            </w:pPr>
          </w:p>
        </w:tc>
        <w:tc>
          <w:tcPr>
            <w:tcW w:w="9467" w:type="dxa"/>
          </w:tcPr>
          <w:p w:rsidR="00C021C1" w:rsidRPr="00C021C1" w:rsidRDefault="00C021C1" w:rsidP="00C021C1">
            <w:pPr>
              <w:rPr>
                <w:rFonts w:ascii="Times New Roman" w:hAnsi="Times New Roman"/>
                <w:sz w:val="24"/>
                <w:lang w:val="ru-RU" w:eastAsia="en-US"/>
              </w:rPr>
            </w:pPr>
            <w:r w:rsidRPr="00C021C1">
              <w:rPr>
                <w:rFonts w:ascii="Times New Roman" w:hAnsi="Times New Roman"/>
                <w:sz w:val="24"/>
                <w:lang w:val="ru-RU" w:eastAsia="en-US"/>
              </w:rPr>
              <w:t>Группы глобальных проблем: геополитические, экологические, демографические. Геополитическиепроблемы:проблемасохранениямиранапланетеипричиныроста глобальнойирегиональнойнестабильности.Проблемаразрывавуровнесоциально- экономическогоразвитиямеждуразвитымииразвивающимисястранамиипричина</w:t>
            </w:r>
            <w:r w:rsidRPr="00C021C1">
              <w:rPr>
                <w:rFonts w:ascii="Times New Roman" w:hAnsi="Times New Roman"/>
                <w:spacing w:val="-5"/>
                <w:sz w:val="24"/>
                <w:lang w:val="ru-RU" w:eastAsia="en-US"/>
              </w:rPr>
              <w:t>ее</w:t>
            </w:r>
          </w:p>
          <w:p w:rsidR="00C021C1" w:rsidRPr="00C021C1" w:rsidRDefault="00C021C1" w:rsidP="00C021C1">
            <w:pPr>
              <w:spacing w:line="261" w:lineRule="exact"/>
              <w:rPr>
                <w:rFonts w:ascii="Times New Roman" w:hAnsi="Times New Roman"/>
                <w:sz w:val="24"/>
                <w:lang w:eastAsia="en-US"/>
              </w:rPr>
            </w:pPr>
            <w:r w:rsidRPr="00C021C1">
              <w:rPr>
                <w:rFonts w:ascii="Times New Roman" w:hAnsi="Times New Roman"/>
                <w:spacing w:val="-2"/>
                <w:sz w:val="24"/>
                <w:lang w:eastAsia="en-US"/>
              </w:rPr>
              <w:t>возникновения.</w:t>
            </w:r>
          </w:p>
        </w:tc>
        <w:tc>
          <w:tcPr>
            <w:tcW w:w="950" w:type="dxa"/>
          </w:tcPr>
          <w:p w:rsidR="00C021C1" w:rsidRPr="00C021C1" w:rsidRDefault="00C021C1" w:rsidP="00C021C1">
            <w:pPr>
              <w:spacing w:before="270"/>
              <w:rPr>
                <w:rFonts w:ascii="Times New Roman" w:hAnsi="Times New Roman"/>
                <w:b/>
                <w:sz w:val="24"/>
                <w:lang w:eastAsia="en-US"/>
              </w:rPr>
            </w:pPr>
          </w:p>
          <w:p w:rsidR="00C021C1" w:rsidRPr="00C021C1" w:rsidRDefault="00C021C1" w:rsidP="00C021C1">
            <w:pPr>
              <w:ind w:right="2"/>
              <w:jc w:val="center"/>
              <w:rPr>
                <w:rFonts w:ascii="Times New Roman" w:hAnsi="Times New Roman"/>
                <w:sz w:val="24"/>
                <w:lang w:eastAsia="en-US"/>
              </w:rPr>
            </w:pPr>
            <w:r w:rsidRPr="00C021C1">
              <w:rPr>
                <w:rFonts w:ascii="Times New Roman" w:hAnsi="Times New Roman"/>
                <w:spacing w:val="-10"/>
                <w:sz w:val="24"/>
                <w:lang w:eastAsia="en-US"/>
              </w:rPr>
              <w:t>1</w:t>
            </w:r>
          </w:p>
        </w:tc>
        <w:tc>
          <w:tcPr>
            <w:tcW w:w="1829" w:type="dxa"/>
            <w:vMerge/>
            <w:tcBorders>
              <w:top w:val="nil"/>
            </w:tcBorders>
          </w:tcPr>
          <w:p w:rsidR="00C021C1" w:rsidRPr="00C021C1" w:rsidRDefault="00C021C1" w:rsidP="00C021C1">
            <w:pPr>
              <w:rPr>
                <w:rFonts w:ascii="Times New Roman" w:hAnsi="Times New Roman"/>
                <w:sz w:val="2"/>
                <w:szCs w:val="2"/>
                <w:lang w:eastAsia="en-US"/>
              </w:rPr>
            </w:pPr>
          </w:p>
        </w:tc>
      </w:tr>
      <w:tr w:rsidR="00C021C1" w:rsidRPr="00C021C1" w:rsidTr="0018061A">
        <w:trPr>
          <w:trHeight w:val="2208"/>
        </w:trPr>
        <w:tc>
          <w:tcPr>
            <w:tcW w:w="2976" w:type="dxa"/>
            <w:vMerge/>
            <w:tcBorders>
              <w:top w:val="nil"/>
            </w:tcBorders>
          </w:tcPr>
          <w:p w:rsidR="00C021C1" w:rsidRPr="00C021C1" w:rsidRDefault="00C021C1" w:rsidP="00C021C1">
            <w:pPr>
              <w:rPr>
                <w:rFonts w:ascii="Times New Roman" w:hAnsi="Times New Roman"/>
                <w:sz w:val="2"/>
                <w:szCs w:val="2"/>
                <w:lang w:eastAsia="en-US"/>
              </w:rPr>
            </w:pPr>
          </w:p>
        </w:tc>
        <w:tc>
          <w:tcPr>
            <w:tcW w:w="9467" w:type="dxa"/>
          </w:tcPr>
          <w:p w:rsidR="00C021C1" w:rsidRPr="00C021C1" w:rsidRDefault="00C021C1" w:rsidP="00C021C1">
            <w:pPr>
              <w:ind w:right="98"/>
              <w:jc w:val="both"/>
              <w:rPr>
                <w:rFonts w:ascii="Times New Roman" w:hAnsi="Times New Roman"/>
                <w:sz w:val="24"/>
                <w:lang w:val="ru-RU" w:eastAsia="en-US"/>
              </w:rPr>
            </w:pPr>
            <w:r w:rsidRPr="00C021C1">
              <w:rPr>
                <w:rFonts w:ascii="Times New Roman" w:hAnsi="Times New Roman"/>
                <w:sz w:val="24"/>
                <w:lang w:val="ru-RU" w:eastAsia="en-US"/>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глобальныесырьевая и энергетическая проблемы, проблемадефицитаводных ресурсов и ухудшения их качества, проблемы опустынивания и деградации земель и почв, проблема</w:t>
            </w:r>
          </w:p>
          <w:p w:rsidR="00C021C1" w:rsidRPr="00C021C1" w:rsidRDefault="00C021C1" w:rsidP="00C021C1">
            <w:pPr>
              <w:spacing w:line="270" w:lineRule="atLeast"/>
              <w:ind w:right="98"/>
              <w:jc w:val="both"/>
              <w:rPr>
                <w:rFonts w:ascii="Times New Roman" w:hAnsi="Times New Roman"/>
                <w:sz w:val="24"/>
                <w:lang w:val="ru-RU" w:eastAsia="en-US"/>
              </w:rPr>
            </w:pPr>
            <w:r w:rsidRPr="00C021C1">
              <w:rPr>
                <w:rFonts w:ascii="Times New Roman" w:hAnsi="Times New Roman"/>
                <w:sz w:val="24"/>
                <w:lang w:val="ru-RU" w:eastAsia="en-US"/>
              </w:rPr>
              <w:t xml:space="preserve">сохранения биоразнообразия. Проблема загрязнения Мирового океана и освоения его </w:t>
            </w:r>
            <w:r w:rsidRPr="00C021C1">
              <w:rPr>
                <w:rFonts w:ascii="Times New Roman" w:hAnsi="Times New Roman"/>
                <w:spacing w:val="-2"/>
                <w:sz w:val="24"/>
                <w:lang w:val="ru-RU" w:eastAsia="en-US"/>
              </w:rPr>
              <w:t>ресурсов.</w:t>
            </w:r>
          </w:p>
        </w:tc>
        <w:tc>
          <w:tcPr>
            <w:tcW w:w="950" w:type="dxa"/>
          </w:tcPr>
          <w:p w:rsidR="00C021C1" w:rsidRPr="00C021C1" w:rsidRDefault="00C021C1" w:rsidP="00C021C1">
            <w:pPr>
              <w:rPr>
                <w:rFonts w:ascii="Times New Roman" w:hAnsi="Times New Roman"/>
                <w:b/>
                <w:sz w:val="24"/>
                <w:lang w:val="ru-RU" w:eastAsia="en-US"/>
              </w:rPr>
            </w:pPr>
          </w:p>
          <w:p w:rsidR="00C021C1" w:rsidRPr="00C021C1" w:rsidRDefault="00C021C1" w:rsidP="00C021C1">
            <w:pPr>
              <w:rPr>
                <w:rFonts w:ascii="Times New Roman" w:hAnsi="Times New Roman"/>
                <w:b/>
                <w:sz w:val="24"/>
                <w:lang w:val="ru-RU" w:eastAsia="en-US"/>
              </w:rPr>
            </w:pPr>
          </w:p>
          <w:p w:rsidR="00C021C1" w:rsidRPr="00C021C1" w:rsidRDefault="00C021C1" w:rsidP="00C021C1">
            <w:pPr>
              <w:spacing w:before="134"/>
              <w:rPr>
                <w:rFonts w:ascii="Times New Roman" w:hAnsi="Times New Roman"/>
                <w:b/>
                <w:sz w:val="24"/>
                <w:lang w:val="ru-RU" w:eastAsia="en-US"/>
              </w:rPr>
            </w:pPr>
          </w:p>
          <w:p w:rsidR="00C021C1" w:rsidRPr="00C021C1" w:rsidRDefault="00C021C1" w:rsidP="00C021C1">
            <w:pPr>
              <w:ind w:right="2"/>
              <w:jc w:val="center"/>
              <w:rPr>
                <w:rFonts w:ascii="Times New Roman" w:hAnsi="Times New Roman"/>
                <w:sz w:val="24"/>
                <w:lang w:eastAsia="en-US"/>
              </w:rPr>
            </w:pPr>
            <w:r w:rsidRPr="00C021C1">
              <w:rPr>
                <w:rFonts w:ascii="Times New Roman" w:hAnsi="Times New Roman"/>
                <w:spacing w:val="-10"/>
                <w:sz w:val="24"/>
                <w:lang w:eastAsia="en-US"/>
              </w:rPr>
              <w:t>1</w:t>
            </w:r>
          </w:p>
        </w:tc>
        <w:tc>
          <w:tcPr>
            <w:tcW w:w="1829" w:type="dxa"/>
            <w:vMerge/>
            <w:tcBorders>
              <w:top w:val="nil"/>
            </w:tcBorders>
          </w:tcPr>
          <w:p w:rsidR="00C021C1" w:rsidRPr="00C021C1" w:rsidRDefault="00C021C1" w:rsidP="00C021C1">
            <w:pPr>
              <w:rPr>
                <w:rFonts w:ascii="Times New Roman" w:hAnsi="Times New Roman"/>
                <w:sz w:val="2"/>
                <w:szCs w:val="2"/>
                <w:lang w:eastAsia="en-US"/>
              </w:rPr>
            </w:pPr>
          </w:p>
        </w:tc>
      </w:tr>
      <w:tr w:rsidR="00C021C1" w:rsidRPr="00C021C1" w:rsidTr="0018061A">
        <w:trPr>
          <w:trHeight w:val="712"/>
        </w:trPr>
        <w:tc>
          <w:tcPr>
            <w:tcW w:w="2976" w:type="dxa"/>
            <w:vMerge/>
            <w:tcBorders>
              <w:top w:val="nil"/>
            </w:tcBorders>
          </w:tcPr>
          <w:p w:rsidR="00C021C1" w:rsidRPr="00C021C1" w:rsidRDefault="00C021C1" w:rsidP="00C021C1">
            <w:pPr>
              <w:rPr>
                <w:rFonts w:ascii="Times New Roman" w:hAnsi="Times New Roman"/>
                <w:sz w:val="2"/>
                <w:szCs w:val="2"/>
                <w:lang w:eastAsia="en-US"/>
              </w:rPr>
            </w:pPr>
          </w:p>
        </w:tc>
        <w:tc>
          <w:tcPr>
            <w:tcW w:w="9467" w:type="dxa"/>
          </w:tcPr>
          <w:p w:rsidR="00C021C1" w:rsidRPr="00C021C1" w:rsidRDefault="00C021C1" w:rsidP="00C021C1">
            <w:pPr>
              <w:rPr>
                <w:rFonts w:ascii="Times New Roman" w:hAnsi="Times New Roman"/>
                <w:sz w:val="24"/>
                <w:lang w:val="ru-RU" w:eastAsia="en-US"/>
              </w:rPr>
            </w:pPr>
            <w:r w:rsidRPr="00C021C1">
              <w:rPr>
                <w:rFonts w:ascii="Times New Roman" w:hAnsi="Times New Roman"/>
                <w:sz w:val="24"/>
                <w:lang w:val="ru-RU" w:eastAsia="en-US"/>
              </w:rPr>
              <w:t>Глобальныепроблемынародонаселения:демографическая,продовольственная,роста городов, здоровья и долголетия человека.</w:t>
            </w:r>
          </w:p>
        </w:tc>
        <w:tc>
          <w:tcPr>
            <w:tcW w:w="950" w:type="dxa"/>
          </w:tcPr>
          <w:p w:rsidR="00C021C1" w:rsidRPr="00C021C1" w:rsidRDefault="00C021C1" w:rsidP="00C021C1">
            <w:pPr>
              <w:spacing w:before="212"/>
              <w:ind w:right="2"/>
              <w:jc w:val="center"/>
              <w:rPr>
                <w:rFonts w:ascii="Times New Roman" w:hAnsi="Times New Roman"/>
                <w:sz w:val="24"/>
                <w:lang w:eastAsia="en-US"/>
              </w:rPr>
            </w:pPr>
            <w:r w:rsidRPr="00C021C1">
              <w:rPr>
                <w:rFonts w:ascii="Times New Roman" w:hAnsi="Times New Roman"/>
                <w:spacing w:val="-10"/>
                <w:sz w:val="24"/>
                <w:lang w:eastAsia="en-US"/>
              </w:rPr>
              <w:t>1</w:t>
            </w:r>
          </w:p>
        </w:tc>
        <w:tc>
          <w:tcPr>
            <w:tcW w:w="1829" w:type="dxa"/>
            <w:vMerge/>
            <w:tcBorders>
              <w:top w:val="nil"/>
            </w:tcBorders>
          </w:tcPr>
          <w:p w:rsidR="00C021C1" w:rsidRPr="00C021C1" w:rsidRDefault="00C021C1" w:rsidP="00C021C1">
            <w:pPr>
              <w:rPr>
                <w:rFonts w:ascii="Times New Roman" w:hAnsi="Times New Roman"/>
                <w:sz w:val="2"/>
                <w:szCs w:val="2"/>
                <w:lang w:eastAsia="en-US"/>
              </w:rPr>
            </w:pPr>
          </w:p>
        </w:tc>
      </w:tr>
      <w:tr w:rsidR="00C021C1" w:rsidRPr="00C021C1" w:rsidTr="0018061A">
        <w:trPr>
          <w:trHeight w:val="588"/>
        </w:trPr>
        <w:tc>
          <w:tcPr>
            <w:tcW w:w="2976" w:type="dxa"/>
            <w:vMerge/>
            <w:tcBorders>
              <w:top w:val="nil"/>
            </w:tcBorders>
          </w:tcPr>
          <w:p w:rsidR="00C021C1" w:rsidRPr="00C021C1" w:rsidRDefault="00C021C1" w:rsidP="00C021C1">
            <w:pPr>
              <w:rPr>
                <w:rFonts w:ascii="Times New Roman" w:hAnsi="Times New Roman"/>
                <w:sz w:val="2"/>
                <w:szCs w:val="2"/>
                <w:lang w:eastAsia="en-US"/>
              </w:rPr>
            </w:pPr>
          </w:p>
        </w:tc>
        <w:tc>
          <w:tcPr>
            <w:tcW w:w="9467" w:type="dxa"/>
          </w:tcPr>
          <w:p w:rsidR="00C021C1" w:rsidRPr="00C021C1" w:rsidRDefault="00C021C1" w:rsidP="00C021C1">
            <w:pPr>
              <w:tabs>
                <w:tab w:val="left" w:pos="1712"/>
                <w:tab w:val="left" w:pos="3170"/>
                <w:tab w:val="left" w:pos="5231"/>
                <w:tab w:val="left" w:pos="6986"/>
                <w:tab w:val="left" w:pos="8102"/>
                <w:tab w:val="left" w:pos="8481"/>
              </w:tabs>
              <w:ind w:right="104"/>
              <w:rPr>
                <w:rFonts w:ascii="Times New Roman" w:hAnsi="Times New Roman"/>
                <w:sz w:val="24"/>
                <w:lang w:val="ru-RU" w:eastAsia="en-US"/>
              </w:rPr>
            </w:pPr>
            <w:r w:rsidRPr="00C021C1">
              <w:rPr>
                <w:rFonts w:ascii="Times New Roman" w:hAnsi="Times New Roman"/>
                <w:spacing w:val="-2"/>
                <w:sz w:val="24"/>
                <w:lang w:val="ru-RU" w:eastAsia="en-US"/>
              </w:rPr>
              <w:t>Взаимосвязь</w:t>
            </w:r>
            <w:r w:rsidRPr="00C021C1">
              <w:rPr>
                <w:rFonts w:ascii="Times New Roman" w:hAnsi="Times New Roman"/>
                <w:sz w:val="24"/>
                <w:lang w:val="ru-RU" w:eastAsia="en-US"/>
              </w:rPr>
              <w:tab/>
            </w:r>
            <w:r w:rsidRPr="00C021C1">
              <w:rPr>
                <w:rFonts w:ascii="Times New Roman" w:hAnsi="Times New Roman"/>
                <w:spacing w:val="-2"/>
                <w:sz w:val="24"/>
                <w:lang w:val="ru-RU" w:eastAsia="en-US"/>
              </w:rPr>
              <w:t>глобальных</w:t>
            </w:r>
            <w:r w:rsidRPr="00C021C1">
              <w:rPr>
                <w:rFonts w:ascii="Times New Roman" w:hAnsi="Times New Roman"/>
                <w:sz w:val="24"/>
                <w:lang w:val="ru-RU" w:eastAsia="en-US"/>
              </w:rPr>
              <w:tab/>
            </w:r>
            <w:r w:rsidRPr="00C021C1">
              <w:rPr>
                <w:rFonts w:ascii="Times New Roman" w:hAnsi="Times New Roman"/>
                <w:spacing w:val="-2"/>
                <w:sz w:val="24"/>
                <w:lang w:val="ru-RU" w:eastAsia="en-US"/>
              </w:rPr>
              <w:t>геополитических,</w:t>
            </w:r>
            <w:r w:rsidRPr="00C021C1">
              <w:rPr>
                <w:rFonts w:ascii="Times New Roman" w:hAnsi="Times New Roman"/>
                <w:sz w:val="24"/>
                <w:lang w:val="ru-RU" w:eastAsia="en-US"/>
              </w:rPr>
              <w:tab/>
            </w:r>
            <w:r w:rsidRPr="00C021C1">
              <w:rPr>
                <w:rFonts w:ascii="Times New Roman" w:hAnsi="Times New Roman"/>
                <w:spacing w:val="-2"/>
                <w:sz w:val="24"/>
                <w:lang w:val="ru-RU" w:eastAsia="en-US"/>
              </w:rPr>
              <w:t>экологических</w:t>
            </w:r>
            <w:r w:rsidRPr="00C021C1">
              <w:rPr>
                <w:rFonts w:ascii="Times New Roman" w:hAnsi="Times New Roman"/>
                <w:sz w:val="24"/>
                <w:lang w:val="ru-RU" w:eastAsia="en-US"/>
              </w:rPr>
              <w:tab/>
            </w:r>
            <w:r w:rsidRPr="00C021C1">
              <w:rPr>
                <w:rFonts w:ascii="Times New Roman" w:hAnsi="Times New Roman"/>
                <w:spacing w:val="-2"/>
                <w:sz w:val="24"/>
                <w:lang w:val="ru-RU" w:eastAsia="en-US"/>
              </w:rPr>
              <w:t>проблем</w:t>
            </w:r>
            <w:r w:rsidRPr="00C021C1">
              <w:rPr>
                <w:rFonts w:ascii="Times New Roman" w:hAnsi="Times New Roman"/>
                <w:sz w:val="24"/>
                <w:lang w:val="ru-RU" w:eastAsia="en-US"/>
              </w:rPr>
              <w:tab/>
            </w:r>
            <w:r w:rsidRPr="00C021C1">
              <w:rPr>
                <w:rFonts w:ascii="Times New Roman" w:hAnsi="Times New Roman"/>
                <w:spacing w:val="-10"/>
                <w:sz w:val="24"/>
                <w:lang w:val="ru-RU" w:eastAsia="en-US"/>
              </w:rPr>
              <w:t>и</w:t>
            </w:r>
            <w:r w:rsidRPr="00C021C1">
              <w:rPr>
                <w:rFonts w:ascii="Times New Roman" w:hAnsi="Times New Roman"/>
                <w:sz w:val="24"/>
                <w:lang w:val="ru-RU" w:eastAsia="en-US"/>
              </w:rPr>
              <w:tab/>
            </w:r>
            <w:r w:rsidRPr="00C021C1">
              <w:rPr>
                <w:rFonts w:ascii="Times New Roman" w:hAnsi="Times New Roman"/>
                <w:spacing w:val="-2"/>
                <w:sz w:val="24"/>
                <w:lang w:val="ru-RU" w:eastAsia="en-US"/>
              </w:rPr>
              <w:t>проблем народонаселения.</w:t>
            </w:r>
          </w:p>
        </w:tc>
        <w:tc>
          <w:tcPr>
            <w:tcW w:w="950" w:type="dxa"/>
          </w:tcPr>
          <w:p w:rsidR="00C021C1" w:rsidRPr="00C021C1" w:rsidRDefault="00C021C1" w:rsidP="00C021C1">
            <w:pPr>
              <w:spacing w:before="150"/>
              <w:ind w:right="2"/>
              <w:jc w:val="center"/>
              <w:rPr>
                <w:rFonts w:ascii="Times New Roman" w:hAnsi="Times New Roman"/>
                <w:sz w:val="24"/>
                <w:lang w:eastAsia="en-US"/>
              </w:rPr>
            </w:pPr>
            <w:r w:rsidRPr="00C021C1">
              <w:rPr>
                <w:rFonts w:ascii="Times New Roman" w:hAnsi="Times New Roman"/>
                <w:spacing w:val="-10"/>
                <w:sz w:val="24"/>
                <w:lang w:eastAsia="en-US"/>
              </w:rPr>
              <w:t>1</w:t>
            </w:r>
          </w:p>
        </w:tc>
        <w:tc>
          <w:tcPr>
            <w:tcW w:w="1829" w:type="dxa"/>
            <w:vMerge/>
            <w:tcBorders>
              <w:top w:val="nil"/>
            </w:tcBorders>
          </w:tcPr>
          <w:p w:rsidR="00C021C1" w:rsidRPr="00C021C1" w:rsidRDefault="00C021C1" w:rsidP="00C021C1">
            <w:pPr>
              <w:rPr>
                <w:rFonts w:ascii="Times New Roman" w:hAnsi="Times New Roman"/>
                <w:sz w:val="2"/>
                <w:szCs w:val="2"/>
                <w:lang w:eastAsia="en-US"/>
              </w:rPr>
            </w:pPr>
          </w:p>
        </w:tc>
      </w:tr>
      <w:tr w:rsidR="00C021C1" w:rsidRPr="00C021C1" w:rsidTr="0018061A">
        <w:trPr>
          <w:trHeight w:val="1129"/>
        </w:trPr>
        <w:tc>
          <w:tcPr>
            <w:tcW w:w="2976" w:type="dxa"/>
            <w:vMerge/>
            <w:tcBorders>
              <w:top w:val="nil"/>
            </w:tcBorders>
          </w:tcPr>
          <w:p w:rsidR="00C021C1" w:rsidRPr="00C021C1" w:rsidRDefault="00C021C1" w:rsidP="00C021C1">
            <w:pPr>
              <w:rPr>
                <w:rFonts w:ascii="Times New Roman" w:hAnsi="Times New Roman"/>
                <w:sz w:val="2"/>
                <w:szCs w:val="2"/>
                <w:lang w:eastAsia="en-US"/>
              </w:rPr>
            </w:pPr>
          </w:p>
        </w:tc>
        <w:tc>
          <w:tcPr>
            <w:tcW w:w="9467" w:type="dxa"/>
          </w:tcPr>
          <w:p w:rsidR="00C021C1" w:rsidRPr="00C021C1" w:rsidRDefault="00C021C1" w:rsidP="00C021C1">
            <w:pPr>
              <w:ind w:right="97"/>
              <w:jc w:val="both"/>
              <w:rPr>
                <w:rFonts w:ascii="Times New Roman" w:hAnsi="Times New Roman"/>
                <w:sz w:val="24"/>
                <w:lang w:eastAsia="en-US"/>
              </w:rPr>
            </w:pPr>
            <w:r w:rsidRPr="00C021C1">
              <w:rPr>
                <w:rFonts w:ascii="Times New Roman" w:hAnsi="Times New Roman"/>
                <w:sz w:val="24"/>
                <w:lang w:val="ru-RU" w:eastAsia="en-US"/>
              </w:rPr>
              <w:t xml:space="preserve">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w:t>
            </w:r>
            <w:r w:rsidRPr="00C021C1">
              <w:rPr>
                <w:rFonts w:ascii="Times New Roman" w:hAnsi="Times New Roman"/>
                <w:sz w:val="24"/>
                <w:lang w:eastAsia="en-US"/>
              </w:rPr>
              <w:t>УчастиеРоссии в решенииглобальныхпроблем.</w:t>
            </w:r>
          </w:p>
        </w:tc>
        <w:tc>
          <w:tcPr>
            <w:tcW w:w="950" w:type="dxa"/>
          </w:tcPr>
          <w:p w:rsidR="00C021C1" w:rsidRPr="00C021C1" w:rsidRDefault="00C021C1" w:rsidP="00C021C1">
            <w:pPr>
              <w:spacing w:before="145"/>
              <w:rPr>
                <w:rFonts w:ascii="Times New Roman" w:hAnsi="Times New Roman"/>
                <w:b/>
                <w:sz w:val="24"/>
                <w:lang w:eastAsia="en-US"/>
              </w:rPr>
            </w:pPr>
          </w:p>
          <w:p w:rsidR="00C021C1" w:rsidRPr="00C021C1" w:rsidRDefault="00C021C1" w:rsidP="00C021C1">
            <w:pPr>
              <w:ind w:right="2"/>
              <w:jc w:val="center"/>
              <w:rPr>
                <w:rFonts w:ascii="Times New Roman" w:hAnsi="Times New Roman"/>
                <w:sz w:val="24"/>
                <w:lang w:eastAsia="en-US"/>
              </w:rPr>
            </w:pPr>
            <w:r w:rsidRPr="00C021C1">
              <w:rPr>
                <w:rFonts w:ascii="Times New Roman" w:hAnsi="Times New Roman"/>
                <w:spacing w:val="-10"/>
                <w:sz w:val="24"/>
                <w:lang w:eastAsia="en-US"/>
              </w:rPr>
              <w:t>1</w:t>
            </w:r>
          </w:p>
        </w:tc>
        <w:tc>
          <w:tcPr>
            <w:tcW w:w="1829" w:type="dxa"/>
            <w:vMerge/>
            <w:tcBorders>
              <w:top w:val="nil"/>
            </w:tcBorders>
          </w:tcPr>
          <w:p w:rsidR="00C021C1" w:rsidRPr="00C021C1" w:rsidRDefault="00C021C1" w:rsidP="00C021C1">
            <w:pPr>
              <w:rPr>
                <w:rFonts w:ascii="Times New Roman" w:hAnsi="Times New Roman"/>
                <w:sz w:val="2"/>
                <w:szCs w:val="2"/>
                <w:lang w:eastAsia="en-US"/>
              </w:rPr>
            </w:pPr>
          </w:p>
        </w:tc>
      </w:tr>
      <w:tr w:rsidR="00C021C1" w:rsidRPr="00C021C1" w:rsidTr="0018061A">
        <w:trPr>
          <w:trHeight w:val="985"/>
        </w:trPr>
        <w:tc>
          <w:tcPr>
            <w:tcW w:w="2976" w:type="dxa"/>
            <w:vMerge/>
            <w:tcBorders>
              <w:top w:val="nil"/>
            </w:tcBorders>
          </w:tcPr>
          <w:p w:rsidR="00C021C1" w:rsidRPr="00C021C1" w:rsidRDefault="00C021C1" w:rsidP="00C021C1">
            <w:pPr>
              <w:rPr>
                <w:rFonts w:ascii="Times New Roman" w:hAnsi="Times New Roman"/>
                <w:sz w:val="2"/>
                <w:szCs w:val="2"/>
                <w:lang w:eastAsia="en-US"/>
              </w:rPr>
            </w:pPr>
          </w:p>
        </w:tc>
        <w:tc>
          <w:tcPr>
            <w:tcW w:w="9467" w:type="dxa"/>
          </w:tcPr>
          <w:p w:rsidR="00C021C1" w:rsidRPr="00C021C1" w:rsidRDefault="00C021C1" w:rsidP="00C021C1">
            <w:pPr>
              <w:ind w:right="96"/>
              <w:jc w:val="both"/>
              <w:rPr>
                <w:rFonts w:ascii="Times New Roman" w:hAnsi="Times New Roman"/>
                <w:sz w:val="24"/>
                <w:lang w:val="ru-RU" w:eastAsia="en-US"/>
              </w:rPr>
            </w:pPr>
            <w:r w:rsidRPr="00C021C1">
              <w:rPr>
                <w:rFonts w:ascii="Times New Roman" w:hAnsi="Times New Roman"/>
                <w:b/>
                <w:sz w:val="24"/>
                <w:lang w:val="ru-RU" w:eastAsia="en-US"/>
              </w:rPr>
              <w:t xml:space="preserve">Практическое занятие №21 </w:t>
            </w:r>
            <w:r w:rsidRPr="00C021C1">
              <w:rPr>
                <w:rFonts w:ascii="Times New Roman" w:hAnsi="Times New Roman"/>
                <w:sz w:val="24"/>
                <w:lang w:val="ru-RU" w:eastAsia="en-US"/>
              </w:rPr>
              <w:t>"Выявление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950" w:type="dxa"/>
          </w:tcPr>
          <w:p w:rsidR="00C021C1" w:rsidRPr="00C021C1" w:rsidRDefault="00C021C1" w:rsidP="00C021C1">
            <w:pPr>
              <w:spacing w:before="73"/>
              <w:ind w:right="2"/>
              <w:jc w:val="center"/>
              <w:rPr>
                <w:rFonts w:ascii="Times New Roman" w:hAnsi="Times New Roman"/>
                <w:sz w:val="24"/>
                <w:lang w:eastAsia="en-US"/>
              </w:rPr>
            </w:pPr>
            <w:r w:rsidRPr="00C021C1">
              <w:rPr>
                <w:rFonts w:ascii="Times New Roman" w:hAnsi="Times New Roman"/>
                <w:spacing w:val="-10"/>
                <w:sz w:val="24"/>
                <w:lang w:eastAsia="en-US"/>
              </w:rPr>
              <w:t>1</w:t>
            </w:r>
          </w:p>
        </w:tc>
        <w:tc>
          <w:tcPr>
            <w:tcW w:w="1829" w:type="dxa"/>
            <w:vMerge/>
            <w:tcBorders>
              <w:top w:val="nil"/>
            </w:tcBorders>
          </w:tcPr>
          <w:p w:rsidR="00C021C1" w:rsidRPr="00C021C1" w:rsidRDefault="00C021C1" w:rsidP="00C021C1">
            <w:pPr>
              <w:rPr>
                <w:rFonts w:ascii="Times New Roman" w:hAnsi="Times New Roman"/>
                <w:sz w:val="2"/>
                <w:szCs w:val="2"/>
                <w:lang w:eastAsia="en-US"/>
              </w:rPr>
            </w:pPr>
          </w:p>
        </w:tc>
      </w:tr>
      <w:tr w:rsidR="00C021C1" w:rsidRPr="00C021C1" w:rsidTr="0018061A">
        <w:trPr>
          <w:trHeight w:val="302"/>
        </w:trPr>
        <w:tc>
          <w:tcPr>
            <w:tcW w:w="2976" w:type="dxa"/>
            <w:vMerge/>
            <w:tcBorders>
              <w:top w:val="nil"/>
            </w:tcBorders>
          </w:tcPr>
          <w:p w:rsidR="00C021C1" w:rsidRPr="00C021C1" w:rsidRDefault="00C021C1" w:rsidP="00C021C1">
            <w:pPr>
              <w:rPr>
                <w:rFonts w:ascii="Times New Roman" w:hAnsi="Times New Roman"/>
                <w:sz w:val="2"/>
                <w:szCs w:val="2"/>
                <w:lang w:eastAsia="en-US"/>
              </w:rPr>
            </w:pPr>
          </w:p>
        </w:tc>
        <w:tc>
          <w:tcPr>
            <w:tcW w:w="9467" w:type="dxa"/>
          </w:tcPr>
          <w:p w:rsidR="00C021C1" w:rsidRPr="00C021C1" w:rsidRDefault="00C021C1" w:rsidP="00C021C1">
            <w:pPr>
              <w:spacing w:line="276" w:lineRule="exact"/>
              <w:rPr>
                <w:rFonts w:ascii="Times New Roman" w:hAnsi="Times New Roman"/>
                <w:b/>
                <w:sz w:val="24"/>
                <w:lang w:eastAsia="en-US"/>
              </w:rPr>
            </w:pPr>
            <w:r w:rsidRPr="00C021C1">
              <w:rPr>
                <w:rFonts w:ascii="Times New Roman" w:hAnsi="Times New Roman"/>
                <w:b/>
                <w:sz w:val="24"/>
                <w:lang w:eastAsia="en-US"/>
              </w:rPr>
              <w:t>Контрольнаяработа</w:t>
            </w:r>
            <w:r w:rsidRPr="00C021C1">
              <w:rPr>
                <w:rFonts w:ascii="Times New Roman" w:hAnsi="Times New Roman"/>
                <w:b/>
                <w:spacing w:val="-5"/>
                <w:sz w:val="24"/>
                <w:lang w:eastAsia="en-US"/>
              </w:rPr>
              <w:t>№4</w:t>
            </w:r>
          </w:p>
        </w:tc>
        <w:tc>
          <w:tcPr>
            <w:tcW w:w="950" w:type="dxa"/>
          </w:tcPr>
          <w:p w:rsidR="00C021C1" w:rsidRPr="00C021C1" w:rsidRDefault="00E34412" w:rsidP="00C021C1">
            <w:pPr>
              <w:spacing w:before="11" w:line="271" w:lineRule="exact"/>
              <w:ind w:right="2"/>
              <w:jc w:val="center"/>
              <w:rPr>
                <w:rFonts w:ascii="Times New Roman" w:hAnsi="Times New Roman"/>
                <w:b/>
                <w:sz w:val="24"/>
                <w:lang w:val="ru-RU" w:eastAsia="en-US"/>
              </w:rPr>
            </w:pPr>
            <w:r>
              <w:rPr>
                <w:rFonts w:ascii="Times New Roman" w:hAnsi="Times New Roman"/>
                <w:b/>
                <w:spacing w:val="-10"/>
                <w:sz w:val="24"/>
                <w:lang w:eastAsia="en-US"/>
              </w:rPr>
              <w:t>1</w:t>
            </w:r>
          </w:p>
        </w:tc>
        <w:tc>
          <w:tcPr>
            <w:tcW w:w="1829" w:type="dxa"/>
          </w:tcPr>
          <w:p w:rsidR="00C021C1" w:rsidRPr="00C021C1" w:rsidRDefault="00C021C1" w:rsidP="00C021C1">
            <w:pPr>
              <w:rPr>
                <w:rFonts w:ascii="Times New Roman" w:hAnsi="Times New Roman"/>
                <w:lang w:eastAsia="en-US"/>
              </w:rPr>
            </w:pPr>
          </w:p>
        </w:tc>
      </w:tr>
      <w:tr w:rsidR="00C021C1" w:rsidRPr="00C021C1" w:rsidTr="0018061A">
        <w:trPr>
          <w:trHeight w:val="275"/>
        </w:trPr>
        <w:tc>
          <w:tcPr>
            <w:tcW w:w="12443" w:type="dxa"/>
            <w:gridSpan w:val="2"/>
          </w:tcPr>
          <w:p w:rsidR="00C021C1" w:rsidRPr="00C021C1" w:rsidRDefault="00C021C1" w:rsidP="00C021C1">
            <w:pPr>
              <w:spacing w:line="256" w:lineRule="exact"/>
              <w:rPr>
                <w:rFonts w:ascii="Times New Roman" w:hAnsi="Times New Roman"/>
                <w:b/>
                <w:sz w:val="24"/>
                <w:lang w:eastAsia="en-US"/>
              </w:rPr>
            </w:pPr>
            <w:r w:rsidRPr="00C021C1">
              <w:rPr>
                <w:rFonts w:ascii="Times New Roman" w:hAnsi="Times New Roman"/>
                <w:b/>
                <w:spacing w:val="-2"/>
                <w:sz w:val="24"/>
                <w:lang w:eastAsia="en-US"/>
              </w:rPr>
              <w:t>Консультации</w:t>
            </w:r>
          </w:p>
        </w:tc>
        <w:tc>
          <w:tcPr>
            <w:tcW w:w="950" w:type="dxa"/>
          </w:tcPr>
          <w:p w:rsidR="00C021C1" w:rsidRPr="00C021C1" w:rsidRDefault="00C021C1" w:rsidP="00C021C1">
            <w:pPr>
              <w:spacing w:line="256" w:lineRule="exact"/>
              <w:ind w:right="2"/>
              <w:jc w:val="center"/>
              <w:rPr>
                <w:rFonts w:ascii="Times New Roman" w:hAnsi="Times New Roman"/>
                <w:b/>
                <w:sz w:val="24"/>
                <w:lang w:eastAsia="en-US"/>
              </w:rPr>
            </w:pPr>
            <w:r w:rsidRPr="00C021C1">
              <w:rPr>
                <w:rFonts w:ascii="Times New Roman" w:hAnsi="Times New Roman"/>
                <w:b/>
                <w:spacing w:val="-10"/>
                <w:sz w:val="24"/>
                <w:lang w:eastAsia="en-US"/>
              </w:rPr>
              <w:t>2</w:t>
            </w:r>
          </w:p>
        </w:tc>
        <w:tc>
          <w:tcPr>
            <w:tcW w:w="1829" w:type="dxa"/>
          </w:tcPr>
          <w:p w:rsidR="00C021C1" w:rsidRPr="00C021C1" w:rsidRDefault="00C021C1" w:rsidP="00C021C1">
            <w:pPr>
              <w:rPr>
                <w:rFonts w:ascii="Times New Roman" w:hAnsi="Times New Roman"/>
                <w:sz w:val="20"/>
                <w:lang w:eastAsia="en-US"/>
              </w:rPr>
            </w:pPr>
          </w:p>
        </w:tc>
      </w:tr>
      <w:tr w:rsidR="00C021C1" w:rsidRPr="00C021C1" w:rsidTr="0018061A">
        <w:trPr>
          <w:trHeight w:val="275"/>
        </w:trPr>
        <w:tc>
          <w:tcPr>
            <w:tcW w:w="12443" w:type="dxa"/>
            <w:gridSpan w:val="2"/>
          </w:tcPr>
          <w:p w:rsidR="00C021C1" w:rsidRPr="00C021C1" w:rsidRDefault="00C021C1" w:rsidP="00C021C1">
            <w:pPr>
              <w:spacing w:line="256" w:lineRule="exact"/>
              <w:rPr>
                <w:rFonts w:ascii="Times New Roman" w:hAnsi="Times New Roman"/>
                <w:b/>
                <w:sz w:val="24"/>
                <w:lang w:eastAsia="en-US"/>
              </w:rPr>
            </w:pPr>
            <w:r w:rsidRPr="00C021C1">
              <w:rPr>
                <w:rFonts w:ascii="Times New Roman" w:hAnsi="Times New Roman"/>
                <w:b/>
                <w:sz w:val="24"/>
                <w:lang w:eastAsia="en-US"/>
              </w:rPr>
              <w:t>Дифференцированный</w:t>
            </w:r>
            <w:r w:rsidRPr="00C021C1">
              <w:rPr>
                <w:rFonts w:ascii="Times New Roman" w:hAnsi="Times New Roman"/>
                <w:b/>
                <w:spacing w:val="-4"/>
                <w:sz w:val="24"/>
                <w:lang w:eastAsia="en-US"/>
              </w:rPr>
              <w:t>зачет</w:t>
            </w:r>
          </w:p>
        </w:tc>
        <w:tc>
          <w:tcPr>
            <w:tcW w:w="950" w:type="dxa"/>
          </w:tcPr>
          <w:p w:rsidR="00C021C1" w:rsidRPr="00C021C1" w:rsidRDefault="00C021C1" w:rsidP="00C021C1">
            <w:pPr>
              <w:spacing w:line="256" w:lineRule="exact"/>
              <w:ind w:right="2"/>
              <w:jc w:val="center"/>
              <w:rPr>
                <w:rFonts w:ascii="Times New Roman" w:hAnsi="Times New Roman"/>
                <w:b/>
                <w:sz w:val="24"/>
                <w:lang w:eastAsia="en-US"/>
              </w:rPr>
            </w:pPr>
            <w:r w:rsidRPr="00C021C1">
              <w:rPr>
                <w:rFonts w:ascii="Times New Roman" w:hAnsi="Times New Roman"/>
                <w:b/>
                <w:spacing w:val="-10"/>
                <w:sz w:val="24"/>
                <w:lang w:eastAsia="en-US"/>
              </w:rPr>
              <w:t>2</w:t>
            </w:r>
          </w:p>
        </w:tc>
        <w:tc>
          <w:tcPr>
            <w:tcW w:w="1829" w:type="dxa"/>
          </w:tcPr>
          <w:p w:rsidR="00C021C1" w:rsidRPr="00C021C1" w:rsidRDefault="00C021C1" w:rsidP="00C021C1">
            <w:pPr>
              <w:rPr>
                <w:rFonts w:ascii="Times New Roman" w:hAnsi="Times New Roman"/>
                <w:sz w:val="20"/>
                <w:lang w:eastAsia="en-US"/>
              </w:rPr>
            </w:pPr>
          </w:p>
        </w:tc>
      </w:tr>
      <w:tr w:rsidR="00C021C1" w:rsidRPr="00C021C1" w:rsidTr="0018061A">
        <w:trPr>
          <w:trHeight w:val="275"/>
        </w:trPr>
        <w:tc>
          <w:tcPr>
            <w:tcW w:w="12443" w:type="dxa"/>
            <w:gridSpan w:val="2"/>
          </w:tcPr>
          <w:p w:rsidR="00C021C1" w:rsidRPr="00C021C1" w:rsidRDefault="00C021C1" w:rsidP="00C021C1">
            <w:pPr>
              <w:spacing w:line="256" w:lineRule="exact"/>
              <w:rPr>
                <w:rFonts w:ascii="Times New Roman" w:hAnsi="Times New Roman"/>
                <w:b/>
                <w:sz w:val="24"/>
                <w:lang w:eastAsia="en-US"/>
              </w:rPr>
            </w:pPr>
            <w:r w:rsidRPr="00C021C1">
              <w:rPr>
                <w:rFonts w:ascii="Times New Roman" w:hAnsi="Times New Roman"/>
                <w:b/>
                <w:sz w:val="24"/>
                <w:lang w:eastAsia="en-US"/>
              </w:rPr>
              <w:t xml:space="preserve">Итогоза 2 </w:t>
            </w:r>
            <w:r w:rsidRPr="00C021C1">
              <w:rPr>
                <w:rFonts w:ascii="Times New Roman" w:hAnsi="Times New Roman"/>
                <w:b/>
                <w:spacing w:val="-2"/>
                <w:sz w:val="24"/>
                <w:lang w:eastAsia="en-US"/>
              </w:rPr>
              <w:t>семестр</w:t>
            </w:r>
          </w:p>
        </w:tc>
        <w:tc>
          <w:tcPr>
            <w:tcW w:w="950" w:type="dxa"/>
          </w:tcPr>
          <w:p w:rsidR="00C021C1" w:rsidRPr="00C021C1" w:rsidRDefault="00E34412" w:rsidP="00C021C1">
            <w:pPr>
              <w:spacing w:line="256" w:lineRule="exact"/>
              <w:ind w:right="2"/>
              <w:jc w:val="center"/>
              <w:rPr>
                <w:rFonts w:ascii="Times New Roman" w:hAnsi="Times New Roman"/>
                <w:b/>
                <w:sz w:val="24"/>
                <w:lang w:val="ru-RU" w:eastAsia="en-US"/>
              </w:rPr>
            </w:pPr>
            <w:r>
              <w:rPr>
                <w:rFonts w:ascii="Times New Roman" w:hAnsi="Times New Roman"/>
                <w:b/>
                <w:spacing w:val="-5"/>
                <w:sz w:val="24"/>
                <w:lang w:eastAsia="en-US"/>
              </w:rPr>
              <w:t>42</w:t>
            </w:r>
          </w:p>
        </w:tc>
        <w:tc>
          <w:tcPr>
            <w:tcW w:w="1829" w:type="dxa"/>
          </w:tcPr>
          <w:p w:rsidR="00C021C1" w:rsidRPr="00C021C1" w:rsidRDefault="00C021C1" w:rsidP="00C021C1">
            <w:pPr>
              <w:rPr>
                <w:rFonts w:ascii="Times New Roman" w:hAnsi="Times New Roman"/>
                <w:sz w:val="20"/>
                <w:lang w:eastAsia="en-US"/>
              </w:rPr>
            </w:pPr>
          </w:p>
        </w:tc>
      </w:tr>
      <w:tr w:rsidR="00C021C1" w:rsidRPr="00C021C1" w:rsidTr="0018061A">
        <w:trPr>
          <w:trHeight w:val="278"/>
        </w:trPr>
        <w:tc>
          <w:tcPr>
            <w:tcW w:w="12443" w:type="dxa"/>
            <w:gridSpan w:val="2"/>
          </w:tcPr>
          <w:p w:rsidR="00C021C1" w:rsidRPr="00C021C1" w:rsidRDefault="00C021C1" w:rsidP="00C021C1">
            <w:pPr>
              <w:spacing w:before="1" w:line="257" w:lineRule="exact"/>
              <w:rPr>
                <w:rFonts w:ascii="Times New Roman" w:hAnsi="Times New Roman"/>
                <w:b/>
                <w:sz w:val="24"/>
                <w:lang w:eastAsia="en-US"/>
              </w:rPr>
            </w:pPr>
            <w:r w:rsidRPr="00C021C1">
              <w:rPr>
                <w:rFonts w:ascii="Times New Roman" w:hAnsi="Times New Roman"/>
                <w:b/>
                <w:spacing w:val="-2"/>
                <w:sz w:val="24"/>
                <w:lang w:eastAsia="en-US"/>
              </w:rPr>
              <w:t>Всего</w:t>
            </w:r>
          </w:p>
        </w:tc>
        <w:tc>
          <w:tcPr>
            <w:tcW w:w="950" w:type="dxa"/>
          </w:tcPr>
          <w:p w:rsidR="00C021C1" w:rsidRPr="00C021C1" w:rsidRDefault="00C021C1" w:rsidP="00C021C1">
            <w:pPr>
              <w:spacing w:before="1" w:line="257" w:lineRule="exact"/>
              <w:ind w:right="2"/>
              <w:jc w:val="center"/>
              <w:rPr>
                <w:rFonts w:ascii="Times New Roman" w:hAnsi="Times New Roman"/>
                <w:b/>
                <w:sz w:val="24"/>
                <w:lang w:val="ru-RU" w:eastAsia="en-US"/>
              </w:rPr>
            </w:pPr>
            <w:r>
              <w:rPr>
                <w:rFonts w:ascii="Times New Roman" w:hAnsi="Times New Roman"/>
                <w:b/>
                <w:spacing w:val="-5"/>
                <w:sz w:val="24"/>
                <w:lang w:eastAsia="en-US"/>
              </w:rPr>
              <w:t>7</w:t>
            </w:r>
            <w:r>
              <w:rPr>
                <w:rFonts w:ascii="Times New Roman" w:hAnsi="Times New Roman"/>
                <w:b/>
                <w:spacing w:val="-5"/>
                <w:sz w:val="24"/>
                <w:lang w:val="ru-RU" w:eastAsia="en-US"/>
              </w:rPr>
              <w:t>4</w:t>
            </w:r>
          </w:p>
        </w:tc>
        <w:tc>
          <w:tcPr>
            <w:tcW w:w="1829" w:type="dxa"/>
          </w:tcPr>
          <w:p w:rsidR="00C021C1" w:rsidRPr="00C021C1" w:rsidRDefault="00C021C1" w:rsidP="00C021C1">
            <w:pPr>
              <w:rPr>
                <w:rFonts w:ascii="Times New Roman" w:hAnsi="Times New Roman"/>
                <w:sz w:val="20"/>
                <w:lang w:eastAsia="en-US"/>
              </w:rPr>
            </w:pPr>
          </w:p>
        </w:tc>
      </w:tr>
    </w:tbl>
    <w:p w:rsidR="00D33B96" w:rsidRPr="00E441B7" w:rsidRDefault="00D33B96" w:rsidP="00D33B96">
      <w:pPr>
        <w:rPr>
          <w:rFonts w:ascii="Times New Roman" w:hAnsi="Times New Roman"/>
          <w:sz w:val="24"/>
          <w:szCs w:val="24"/>
        </w:rPr>
        <w:sectPr w:rsidR="00D33B96" w:rsidRPr="00E441B7">
          <w:pgSz w:w="16850" w:h="11910" w:orient="landscape"/>
          <w:pgMar w:top="840" w:right="1160" w:bottom="1120" w:left="880" w:header="0" w:footer="926" w:gutter="0"/>
          <w:cols w:space="720"/>
        </w:sectPr>
      </w:pPr>
    </w:p>
    <w:p w:rsidR="00D33B96" w:rsidRPr="00245EB9" w:rsidRDefault="00D33B96" w:rsidP="00D33B96">
      <w:pPr>
        <w:pStyle w:val="a3"/>
        <w:spacing w:line="360" w:lineRule="auto"/>
        <w:ind w:left="262"/>
        <w:jc w:val="center"/>
        <w:rPr>
          <w:b/>
          <w:noProof/>
        </w:rPr>
      </w:pPr>
      <w:r w:rsidRPr="00245EB9">
        <w:rPr>
          <w:b/>
          <w:noProof/>
        </w:rPr>
        <w:lastRenderedPageBreak/>
        <w:t>3. УСЛОВИЯ РЕАЛИЗАЦИИ ПРОГРАММЫ ОБШЕОБРАЗОВАТЕЛЬНОЙ</w:t>
      </w:r>
    </w:p>
    <w:p w:rsidR="00D33B96" w:rsidRPr="00245EB9" w:rsidRDefault="00D33B96" w:rsidP="00D33B96">
      <w:pPr>
        <w:pStyle w:val="a3"/>
        <w:spacing w:line="360" w:lineRule="auto"/>
        <w:ind w:left="262"/>
        <w:jc w:val="center"/>
        <w:rPr>
          <w:b/>
          <w:noProof/>
        </w:rPr>
      </w:pPr>
      <w:r w:rsidRPr="00245EB9">
        <w:rPr>
          <w:b/>
          <w:noProof/>
        </w:rPr>
        <w:t>ДИСЦИПЛИНЫ</w:t>
      </w:r>
    </w:p>
    <w:p w:rsidR="00D33B96" w:rsidRDefault="00D33B96" w:rsidP="00D33B96">
      <w:pPr>
        <w:pStyle w:val="a3"/>
        <w:spacing w:line="360" w:lineRule="auto"/>
        <w:jc w:val="both"/>
        <w:rPr>
          <w:noProof/>
        </w:rPr>
      </w:pPr>
      <w:r w:rsidRPr="004C2D55">
        <w:rPr>
          <w:b/>
          <w:noProof/>
        </w:rPr>
        <w:t>3.1</w:t>
      </w:r>
      <w:r w:rsidRPr="00E441B7">
        <w:rPr>
          <w:noProof/>
        </w:rPr>
        <w:t xml:space="preserve">. </w:t>
      </w:r>
      <w:r w:rsidRPr="00B811B0">
        <w:rPr>
          <w:rFonts w:eastAsia="Trebuchet MS"/>
          <w:b/>
          <w:lang w:eastAsia="en-US"/>
        </w:rPr>
        <w:t>Требования к минимальному материально-техническому обеспечению</w:t>
      </w:r>
    </w:p>
    <w:p w:rsidR="00D33B96" w:rsidRPr="00E441B7" w:rsidRDefault="00D33B96" w:rsidP="00D33B96">
      <w:pPr>
        <w:pStyle w:val="a3"/>
        <w:spacing w:line="360" w:lineRule="auto"/>
        <w:jc w:val="both"/>
        <w:rPr>
          <w:noProof/>
        </w:rPr>
      </w:pPr>
      <w:r w:rsidRPr="004C2D55">
        <w:rPr>
          <w:bCs/>
          <w:noProof/>
        </w:rPr>
        <w:t>Для реализации программы дисциплины предусмотрены следующие специальные помещения:</w:t>
      </w:r>
      <w:r>
        <w:rPr>
          <w:noProof/>
        </w:rPr>
        <w:t xml:space="preserve">учебный кабинет </w:t>
      </w:r>
      <w:r w:rsidRPr="00E441B7">
        <w:rPr>
          <w:noProof/>
        </w:rPr>
        <w:t>«Гуманитарных и социальных дисциплин»</w:t>
      </w:r>
    </w:p>
    <w:p w:rsidR="00D33B96" w:rsidRPr="00E441B7" w:rsidRDefault="00D33B96" w:rsidP="00D33B96">
      <w:pPr>
        <w:pStyle w:val="a3"/>
        <w:spacing w:line="360" w:lineRule="auto"/>
        <w:ind w:firstLine="589"/>
        <w:jc w:val="both"/>
        <w:rPr>
          <w:b/>
          <w:bCs/>
          <w:noProof/>
        </w:rPr>
      </w:pPr>
      <w:r w:rsidRPr="00E441B7">
        <w:rPr>
          <w:b/>
          <w:bCs/>
          <w:noProof/>
        </w:rPr>
        <w:t>Оборудование учебного кабинета:</w:t>
      </w:r>
    </w:p>
    <w:p w:rsidR="00D33B96" w:rsidRPr="00E441B7" w:rsidRDefault="00D33B96" w:rsidP="00D33B96">
      <w:pPr>
        <w:pStyle w:val="a3"/>
        <w:spacing w:line="360" w:lineRule="auto"/>
        <w:ind w:firstLine="589"/>
        <w:jc w:val="both"/>
        <w:rPr>
          <w:noProof/>
        </w:rPr>
      </w:pPr>
      <w:r w:rsidRPr="00E441B7">
        <w:rPr>
          <w:noProof/>
        </w:rPr>
        <w:t>• посадочные места по количеству обучающихся;</w:t>
      </w:r>
    </w:p>
    <w:p w:rsidR="00D33B96" w:rsidRPr="00E441B7" w:rsidRDefault="00D33B96" w:rsidP="00D33B96">
      <w:pPr>
        <w:pStyle w:val="a3"/>
        <w:spacing w:line="360" w:lineRule="auto"/>
        <w:ind w:firstLine="589"/>
        <w:jc w:val="both"/>
        <w:rPr>
          <w:noProof/>
        </w:rPr>
      </w:pPr>
      <w:r w:rsidRPr="00E441B7">
        <w:rPr>
          <w:noProof/>
        </w:rPr>
        <w:t>• рабочее место преподавателя.</w:t>
      </w:r>
    </w:p>
    <w:p w:rsidR="00D33B96" w:rsidRPr="00E441B7" w:rsidRDefault="00D33B96" w:rsidP="00D33B96">
      <w:pPr>
        <w:pStyle w:val="a3"/>
        <w:spacing w:line="360" w:lineRule="auto"/>
        <w:ind w:firstLine="589"/>
        <w:jc w:val="both"/>
        <w:rPr>
          <w:b/>
          <w:bCs/>
          <w:noProof/>
        </w:rPr>
      </w:pPr>
      <w:r w:rsidRPr="00E441B7">
        <w:rPr>
          <w:b/>
          <w:bCs/>
          <w:noProof/>
        </w:rPr>
        <w:t>Технические средства обучения:</w:t>
      </w:r>
    </w:p>
    <w:p w:rsidR="00D33B96" w:rsidRPr="00E441B7" w:rsidRDefault="00D33B96" w:rsidP="00D33B96">
      <w:pPr>
        <w:pStyle w:val="a3"/>
        <w:spacing w:line="360" w:lineRule="auto"/>
        <w:ind w:firstLine="589"/>
        <w:jc w:val="both"/>
        <w:rPr>
          <w:noProof/>
        </w:rPr>
      </w:pPr>
      <w:r w:rsidRPr="00E441B7">
        <w:rPr>
          <w:noProof/>
        </w:rPr>
        <w:t>• компьютер с лицензионным программным обеспечением</w:t>
      </w:r>
    </w:p>
    <w:p w:rsidR="00D33B96" w:rsidRPr="00E441B7" w:rsidRDefault="00D33B96" w:rsidP="00D33B96">
      <w:pPr>
        <w:pStyle w:val="a3"/>
        <w:spacing w:line="360" w:lineRule="auto"/>
        <w:ind w:firstLine="589"/>
        <w:jc w:val="both"/>
        <w:rPr>
          <w:noProof/>
        </w:rPr>
      </w:pPr>
      <w:r w:rsidRPr="00E441B7">
        <w:rPr>
          <w:noProof/>
        </w:rPr>
        <w:t>• мультимедиа, проектор.</w:t>
      </w:r>
    </w:p>
    <w:p w:rsidR="00D33B96" w:rsidRPr="00E441B7" w:rsidRDefault="00D33B96" w:rsidP="00D33B96">
      <w:pPr>
        <w:pStyle w:val="a3"/>
        <w:spacing w:line="360" w:lineRule="auto"/>
        <w:ind w:firstLine="589"/>
        <w:jc w:val="both"/>
        <w:rPr>
          <w:b/>
          <w:bCs/>
          <w:noProof/>
        </w:rPr>
      </w:pPr>
      <w:r w:rsidRPr="00E441B7">
        <w:rPr>
          <w:b/>
          <w:bCs/>
          <w:noProof/>
        </w:rPr>
        <w:t>Оборудование мастерской и рабочих мест мастерской:</w:t>
      </w:r>
    </w:p>
    <w:p w:rsidR="00D33B96" w:rsidRPr="00E441B7" w:rsidRDefault="00D33B96" w:rsidP="00D33B96">
      <w:pPr>
        <w:pStyle w:val="a3"/>
        <w:spacing w:line="360" w:lineRule="auto"/>
        <w:ind w:firstLine="589"/>
        <w:jc w:val="both"/>
        <w:rPr>
          <w:noProof/>
        </w:rPr>
      </w:pPr>
      <w:r w:rsidRPr="00E441B7">
        <w:rPr>
          <w:noProof/>
        </w:rPr>
        <w:t>Интерактивная доска, компьютерные столы и стулья.</w:t>
      </w:r>
    </w:p>
    <w:p w:rsidR="00D33B96" w:rsidRPr="00E441B7" w:rsidRDefault="00D33B96" w:rsidP="00D33B96">
      <w:pPr>
        <w:pStyle w:val="a3"/>
        <w:spacing w:line="360" w:lineRule="auto"/>
        <w:ind w:firstLine="589"/>
        <w:jc w:val="both"/>
        <w:rPr>
          <w:b/>
          <w:bCs/>
          <w:noProof/>
        </w:rPr>
      </w:pPr>
      <w:r w:rsidRPr="00E441B7">
        <w:rPr>
          <w:b/>
          <w:bCs/>
          <w:noProof/>
        </w:rPr>
        <w:t>Оборудование лаборатории и рабочих мест лаборатории:</w:t>
      </w:r>
    </w:p>
    <w:p w:rsidR="00D33B96" w:rsidRPr="00E441B7" w:rsidRDefault="00D33B96" w:rsidP="00D33B96">
      <w:pPr>
        <w:pStyle w:val="a3"/>
        <w:spacing w:line="360" w:lineRule="auto"/>
        <w:ind w:firstLine="589"/>
        <w:jc w:val="both"/>
        <w:rPr>
          <w:noProof/>
        </w:rPr>
      </w:pPr>
      <w:r w:rsidRPr="00E441B7">
        <w:rPr>
          <w:noProof/>
        </w:rPr>
        <w:t>1. Комплект учебно-наглядных пособий:</w:t>
      </w:r>
    </w:p>
    <w:p w:rsidR="00D33B96" w:rsidRPr="00E441B7" w:rsidRDefault="00D33B96" w:rsidP="00D33B96">
      <w:pPr>
        <w:pStyle w:val="a3"/>
        <w:spacing w:line="360" w:lineRule="auto"/>
        <w:ind w:firstLine="589"/>
        <w:jc w:val="both"/>
        <w:rPr>
          <w:noProof/>
        </w:rPr>
      </w:pPr>
      <w:r w:rsidRPr="00E441B7">
        <w:rPr>
          <w:noProof/>
        </w:rPr>
        <w:t>• атлас мира</w:t>
      </w:r>
    </w:p>
    <w:p w:rsidR="00D33B96" w:rsidRPr="00E441B7" w:rsidRDefault="00D33B96" w:rsidP="00D33B96">
      <w:pPr>
        <w:pStyle w:val="a3"/>
        <w:spacing w:line="360" w:lineRule="auto"/>
        <w:ind w:firstLine="589"/>
        <w:jc w:val="both"/>
        <w:rPr>
          <w:noProof/>
        </w:rPr>
      </w:pPr>
      <w:r w:rsidRPr="00E441B7">
        <w:rPr>
          <w:noProof/>
        </w:rPr>
        <w:t>• контурные карты</w:t>
      </w:r>
    </w:p>
    <w:p w:rsidR="00D33B96" w:rsidRPr="00E441B7" w:rsidRDefault="00D33B96" w:rsidP="00D33B96">
      <w:pPr>
        <w:pStyle w:val="a3"/>
        <w:spacing w:line="360" w:lineRule="auto"/>
        <w:ind w:firstLine="589"/>
        <w:jc w:val="both"/>
        <w:rPr>
          <w:noProof/>
        </w:rPr>
      </w:pPr>
      <w:r w:rsidRPr="00E441B7">
        <w:rPr>
          <w:noProof/>
        </w:rPr>
        <w:t>• карта мира</w:t>
      </w:r>
    </w:p>
    <w:p w:rsidR="00D33B96" w:rsidRPr="00E441B7" w:rsidRDefault="00D33B96" w:rsidP="00D33B96">
      <w:pPr>
        <w:pStyle w:val="a3"/>
        <w:spacing w:line="360" w:lineRule="auto"/>
        <w:ind w:firstLine="589"/>
        <w:jc w:val="both"/>
        <w:rPr>
          <w:noProof/>
        </w:rPr>
      </w:pPr>
      <w:r w:rsidRPr="00E441B7">
        <w:rPr>
          <w:noProof/>
        </w:rPr>
        <w:t>2.Комплект электронных пособий:</w:t>
      </w:r>
    </w:p>
    <w:p w:rsidR="00D33B96" w:rsidRPr="00E441B7" w:rsidRDefault="00D33B96" w:rsidP="00D33B96">
      <w:pPr>
        <w:pStyle w:val="a3"/>
        <w:spacing w:line="360" w:lineRule="auto"/>
        <w:ind w:firstLine="589"/>
        <w:jc w:val="both"/>
        <w:rPr>
          <w:noProof/>
        </w:rPr>
      </w:pPr>
      <w:r w:rsidRPr="00E441B7">
        <w:rPr>
          <w:noProof/>
        </w:rPr>
        <w:t>Развивающие фильмы: «Глобальное потепление», «Транссибирский экспресс», «Циклопические постройки мира», «Путешествие по Австралии» и др.</w:t>
      </w:r>
    </w:p>
    <w:p w:rsidR="00D33B96" w:rsidRPr="00E441B7" w:rsidRDefault="00D33B96" w:rsidP="00D33B96">
      <w:pPr>
        <w:pStyle w:val="a3"/>
        <w:spacing w:line="360" w:lineRule="auto"/>
        <w:ind w:firstLine="589"/>
        <w:jc w:val="both"/>
        <w:rPr>
          <w:b/>
          <w:bCs/>
          <w:noProof/>
        </w:rPr>
      </w:pPr>
      <w:r w:rsidRPr="00E441B7">
        <w:rPr>
          <w:b/>
          <w:bCs/>
          <w:noProof/>
        </w:rPr>
        <w:t>3.2. Информационное обеспечение реализации программы</w:t>
      </w:r>
    </w:p>
    <w:p w:rsidR="00D33B96" w:rsidRPr="009176E6" w:rsidRDefault="00D33B96" w:rsidP="00D33B96">
      <w:pPr>
        <w:widowControl w:val="0"/>
        <w:autoSpaceDE w:val="0"/>
        <w:autoSpaceDN w:val="0"/>
        <w:spacing w:after="120" w:line="240" w:lineRule="auto"/>
        <w:ind w:firstLine="709"/>
        <w:jc w:val="both"/>
        <w:rPr>
          <w:rFonts w:ascii="Times New Roman" w:hAnsi="Times New Roman"/>
          <w:b/>
          <w:sz w:val="24"/>
          <w:szCs w:val="24"/>
        </w:rPr>
      </w:pPr>
      <w:r w:rsidRPr="009176E6">
        <w:rPr>
          <w:rFonts w:ascii="Times New Roman" w:hAnsi="Times New Roman"/>
          <w:b/>
          <w:sz w:val="24"/>
          <w:szCs w:val="24"/>
        </w:rPr>
        <w:t>Основвная литература:</w:t>
      </w:r>
    </w:p>
    <w:p w:rsidR="00D33B96" w:rsidRPr="009176E6" w:rsidRDefault="00D33B96" w:rsidP="00D33B96">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 xml:space="preserve">1. Максаковский В. П. География.10—11 классы: учеб. для общеобразоват. организаций: базовый уровень/ В. П. Максаковский. – 25 </w:t>
      </w:r>
      <w:r>
        <w:rPr>
          <w:rFonts w:ascii="Times New Roman" w:hAnsi="Times New Roman"/>
          <w:sz w:val="24"/>
          <w:szCs w:val="24"/>
        </w:rPr>
        <w:t>– е изд. – М.: Просвещение, 2021</w:t>
      </w:r>
      <w:r w:rsidRPr="009176E6">
        <w:rPr>
          <w:rFonts w:ascii="Times New Roman" w:hAnsi="Times New Roman"/>
          <w:sz w:val="24"/>
          <w:szCs w:val="24"/>
        </w:rPr>
        <w:t xml:space="preserve">. – 416 с. </w:t>
      </w:r>
    </w:p>
    <w:p w:rsidR="00D33B96" w:rsidRPr="009176E6" w:rsidRDefault="00D33B96" w:rsidP="00D33B96">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2. Атлас и контурные карты по</w:t>
      </w:r>
      <w:r>
        <w:rPr>
          <w:rFonts w:ascii="Times New Roman" w:hAnsi="Times New Roman"/>
          <w:sz w:val="24"/>
          <w:szCs w:val="24"/>
        </w:rPr>
        <w:t xml:space="preserve"> географии, Роскартография, 2019</w:t>
      </w:r>
      <w:r w:rsidRPr="009176E6">
        <w:rPr>
          <w:rFonts w:ascii="Times New Roman" w:hAnsi="Times New Roman"/>
          <w:sz w:val="24"/>
          <w:szCs w:val="24"/>
        </w:rPr>
        <w:t xml:space="preserve">. </w:t>
      </w:r>
    </w:p>
    <w:p w:rsidR="00D33B96" w:rsidRPr="009176E6" w:rsidRDefault="00D33B96" w:rsidP="00D33B96">
      <w:pPr>
        <w:widowControl w:val="0"/>
        <w:autoSpaceDE w:val="0"/>
        <w:autoSpaceDN w:val="0"/>
        <w:spacing w:after="120" w:line="240" w:lineRule="auto"/>
        <w:ind w:firstLine="709"/>
        <w:jc w:val="both"/>
        <w:rPr>
          <w:rFonts w:ascii="Times New Roman" w:hAnsi="Times New Roman"/>
          <w:b/>
          <w:sz w:val="24"/>
          <w:szCs w:val="24"/>
        </w:rPr>
      </w:pPr>
      <w:r w:rsidRPr="009176E6">
        <w:rPr>
          <w:rFonts w:ascii="Times New Roman" w:hAnsi="Times New Roman"/>
          <w:b/>
          <w:sz w:val="24"/>
          <w:szCs w:val="24"/>
        </w:rPr>
        <w:t xml:space="preserve">Дополнительная литература: </w:t>
      </w:r>
    </w:p>
    <w:p w:rsidR="00D33B96" w:rsidRPr="009176E6" w:rsidRDefault="00D33B96" w:rsidP="00D33B96">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 xml:space="preserve">1. Африка: энциклопедический справочник: в 2 т. / гл. ред. А. Громыко. — М., 1987. </w:t>
      </w:r>
    </w:p>
    <w:p w:rsidR="00D33B96" w:rsidRPr="009176E6" w:rsidRDefault="00D33B96" w:rsidP="00D33B96">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2. Российский энцик</w:t>
      </w:r>
      <w:r>
        <w:rPr>
          <w:rFonts w:ascii="Times New Roman" w:hAnsi="Times New Roman"/>
          <w:sz w:val="24"/>
          <w:szCs w:val="24"/>
        </w:rPr>
        <w:t>лопедический словарь. — М., 2021</w:t>
      </w:r>
      <w:r w:rsidRPr="009176E6">
        <w:rPr>
          <w:rFonts w:ascii="Times New Roman" w:hAnsi="Times New Roman"/>
          <w:sz w:val="24"/>
          <w:szCs w:val="24"/>
        </w:rPr>
        <w:t xml:space="preserve">. </w:t>
      </w:r>
    </w:p>
    <w:p w:rsidR="00D33B96" w:rsidRPr="009176E6" w:rsidRDefault="00D33B96" w:rsidP="00D33B96">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3. Универсальная школьная энциклопедия: в 2 т. / под ред. Е. Хле</w:t>
      </w:r>
      <w:r>
        <w:rPr>
          <w:rFonts w:ascii="Times New Roman" w:hAnsi="Times New Roman"/>
          <w:sz w:val="24"/>
          <w:szCs w:val="24"/>
        </w:rPr>
        <w:t>балина, Д. Володихина. —М., 2018</w:t>
      </w:r>
      <w:r w:rsidRPr="009176E6">
        <w:rPr>
          <w:rFonts w:ascii="Times New Roman" w:hAnsi="Times New Roman"/>
          <w:sz w:val="24"/>
          <w:szCs w:val="24"/>
        </w:rPr>
        <w:t xml:space="preserve">. </w:t>
      </w:r>
    </w:p>
    <w:p w:rsidR="00D33B96" w:rsidRPr="009176E6" w:rsidRDefault="00D33B96" w:rsidP="00D33B96">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4. Энциклопедия для детей. — Т 13. Страны. Народы. Цивилизации / гл</w:t>
      </w:r>
      <w:r>
        <w:rPr>
          <w:rFonts w:ascii="Times New Roman" w:hAnsi="Times New Roman"/>
          <w:sz w:val="24"/>
          <w:szCs w:val="24"/>
        </w:rPr>
        <w:t>. ред. М. Д. Аксенова. —М., 2022</w:t>
      </w:r>
      <w:r w:rsidRPr="009176E6">
        <w:rPr>
          <w:rFonts w:ascii="Times New Roman" w:hAnsi="Times New Roman"/>
          <w:sz w:val="24"/>
          <w:szCs w:val="24"/>
        </w:rPr>
        <w:t xml:space="preserve">. </w:t>
      </w:r>
    </w:p>
    <w:p w:rsidR="00D33B96" w:rsidRPr="009176E6" w:rsidRDefault="00D33B96" w:rsidP="00D33B96">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5. Энциклопедия стран мира / гл</w:t>
      </w:r>
      <w:r>
        <w:rPr>
          <w:rFonts w:ascii="Times New Roman" w:hAnsi="Times New Roman"/>
          <w:sz w:val="24"/>
          <w:szCs w:val="24"/>
        </w:rPr>
        <w:t>. ред. Н. А. Симония. — М., 2020</w:t>
      </w:r>
      <w:r w:rsidRPr="009176E6">
        <w:rPr>
          <w:rFonts w:ascii="Times New Roman" w:hAnsi="Times New Roman"/>
          <w:sz w:val="24"/>
          <w:szCs w:val="24"/>
        </w:rPr>
        <w:t xml:space="preserve">. </w:t>
      </w:r>
    </w:p>
    <w:p w:rsidR="00D33B96" w:rsidRPr="009176E6" w:rsidRDefault="00D33B96" w:rsidP="00D33B96">
      <w:pPr>
        <w:widowControl w:val="0"/>
        <w:autoSpaceDE w:val="0"/>
        <w:autoSpaceDN w:val="0"/>
        <w:spacing w:after="120" w:line="240" w:lineRule="auto"/>
        <w:ind w:firstLine="709"/>
        <w:jc w:val="both"/>
        <w:rPr>
          <w:rFonts w:ascii="Times New Roman" w:hAnsi="Times New Roman"/>
          <w:b/>
          <w:sz w:val="24"/>
          <w:szCs w:val="24"/>
        </w:rPr>
      </w:pPr>
      <w:r w:rsidRPr="009176E6">
        <w:rPr>
          <w:rFonts w:ascii="Times New Roman" w:hAnsi="Times New Roman"/>
          <w:b/>
          <w:sz w:val="24"/>
          <w:szCs w:val="24"/>
        </w:rPr>
        <w:t xml:space="preserve">Интернет-ресурсы: </w:t>
      </w:r>
    </w:p>
    <w:p w:rsidR="00D33B96" w:rsidRPr="009176E6" w:rsidRDefault="00D33B96" w:rsidP="00D33B96">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 xml:space="preserve">1. www. wikipedia. org (сайт Общедоступной мультиязычной универсальной интернет-энциклопедии). </w:t>
      </w:r>
    </w:p>
    <w:p w:rsidR="00D33B96" w:rsidRPr="009176E6" w:rsidRDefault="00D33B96" w:rsidP="00D33B96">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lastRenderedPageBreak/>
        <w:t xml:space="preserve">2. www. faostat3. fao. org (сайт Международной сельскохозяйственной и продовольственной организации при ООН (ФАО). </w:t>
      </w:r>
    </w:p>
    <w:p w:rsidR="00D33B96" w:rsidRPr="004C2D55" w:rsidRDefault="00D33B96" w:rsidP="00D33B96">
      <w:pPr>
        <w:widowControl w:val="0"/>
        <w:autoSpaceDE w:val="0"/>
        <w:autoSpaceDN w:val="0"/>
        <w:spacing w:after="120" w:line="240" w:lineRule="auto"/>
        <w:ind w:firstLine="709"/>
        <w:jc w:val="both"/>
        <w:rPr>
          <w:rFonts w:ascii="Times New Roman" w:hAnsi="Times New Roman"/>
          <w:sz w:val="24"/>
          <w:szCs w:val="24"/>
          <w:lang w:val="en-US"/>
        </w:rPr>
      </w:pPr>
      <w:r w:rsidRPr="004C2D55">
        <w:rPr>
          <w:rFonts w:ascii="Times New Roman" w:hAnsi="Times New Roman"/>
          <w:sz w:val="24"/>
          <w:szCs w:val="24"/>
          <w:lang w:val="en-US"/>
        </w:rPr>
        <w:t>3. www. minerals. usgs. gov/minerals/pubs/county (</w:t>
      </w:r>
      <w:r w:rsidRPr="009176E6">
        <w:rPr>
          <w:rFonts w:ascii="Times New Roman" w:hAnsi="Times New Roman"/>
          <w:sz w:val="24"/>
          <w:szCs w:val="24"/>
        </w:rPr>
        <w:t>сайтГеологическойслужбыСША</w:t>
      </w:r>
      <w:r w:rsidRPr="004C2D55">
        <w:rPr>
          <w:rFonts w:ascii="Times New Roman" w:hAnsi="Times New Roman"/>
          <w:sz w:val="24"/>
          <w:szCs w:val="24"/>
          <w:lang w:val="en-US"/>
        </w:rPr>
        <w:t xml:space="preserve">). </w:t>
      </w:r>
    </w:p>
    <w:p w:rsidR="00D33B96" w:rsidRPr="009176E6" w:rsidRDefault="00D33B96" w:rsidP="00D33B96">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 xml:space="preserve">4. www. school-collection. edu. ru («Единая коллекции цифровых образовательных ресурсов»). </w:t>
      </w:r>
    </w:p>
    <w:p w:rsidR="00D33B96" w:rsidRPr="009176E6" w:rsidRDefault="00D33B96" w:rsidP="00D33B96">
      <w:pPr>
        <w:widowControl w:val="0"/>
        <w:autoSpaceDE w:val="0"/>
        <w:autoSpaceDN w:val="0"/>
        <w:spacing w:after="120" w:line="240" w:lineRule="auto"/>
        <w:ind w:firstLine="709"/>
        <w:jc w:val="both"/>
        <w:rPr>
          <w:rFonts w:ascii="Times New Roman" w:hAnsi="Times New Roman"/>
          <w:sz w:val="24"/>
          <w:szCs w:val="24"/>
          <w:lang w:eastAsia="en-US"/>
        </w:rPr>
      </w:pPr>
      <w:r w:rsidRPr="009176E6">
        <w:rPr>
          <w:rFonts w:ascii="Times New Roman" w:hAnsi="Times New Roman"/>
          <w:sz w:val="24"/>
          <w:szCs w:val="24"/>
        </w:rPr>
        <w:t>5. www. simvolika. rsl. ru (сайт «Гербы городов Российской Федерации»).</w:t>
      </w:r>
    </w:p>
    <w:p w:rsidR="00D33B96" w:rsidRPr="00E441B7" w:rsidRDefault="00D33B96" w:rsidP="00D33B96">
      <w:pPr>
        <w:pStyle w:val="a3"/>
        <w:ind w:firstLine="589"/>
      </w:pPr>
    </w:p>
    <w:p w:rsidR="00D33B96" w:rsidRPr="00E35096" w:rsidRDefault="00D33B96" w:rsidP="00E35096">
      <w:pPr>
        <w:pStyle w:val="a6"/>
        <w:numPr>
          <w:ilvl w:val="0"/>
          <w:numId w:val="1"/>
        </w:numPr>
        <w:spacing w:line="360" w:lineRule="auto"/>
        <w:jc w:val="center"/>
        <w:rPr>
          <w:b/>
        </w:rPr>
      </w:pPr>
      <w:r w:rsidRPr="00E35096">
        <w:rPr>
          <w:b/>
        </w:rPr>
        <w:t>КОНТРОЛЬ И ОЦЕНКА РЕЗУЛЬТАТОВ ОСВОЕНИЯ ОБЩЕОБРАЗОВАТЕЛЬНОЙ ДИСЦИПЛИНЫ</w:t>
      </w:r>
    </w:p>
    <w:p w:rsidR="00E35096" w:rsidRDefault="00E35096" w:rsidP="00E35096">
      <w:pPr>
        <w:spacing w:line="360" w:lineRule="auto"/>
        <w:jc w:val="center"/>
        <w:rPr>
          <w:b/>
        </w:rPr>
      </w:pPr>
    </w:p>
    <w:p w:rsidR="00E35096" w:rsidRPr="00E35096" w:rsidRDefault="00E35096" w:rsidP="00E35096">
      <w:pPr>
        <w:numPr>
          <w:ilvl w:val="0"/>
          <w:numId w:val="3"/>
        </w:numPr>
        <w:spacing w:after="0" w:line="100" w:lineRule="atLeast"/>
        <w:jc w:val="center"/>
        <w:rPr>
          <w:rFonts w:ascii="Times New Roman" w:eastAsia="Calibri" w:hAnsi="Times New Roman"/>
          <w:b/>
          <w:sz w:val="24"/>
          <w:szCs w:val="24"/>
          <w:lang w:eastAsia="en-US"/>
        </w:rPr>
      </w:pPr>
      <w:r w:rsidRPr="00E35096">
        <w:rPr>
          <w:rFonts w:ascii="Times New Roman" w:eastAsia="Calibri" w:hAnsi="Times New Roman"/>
          <w:b/>
          <w:sz w:val="24"/>
          <w:szCs w:val="24"/>
          <w:lang w:eastAsia="en-US"/>
        </w:rPr>
        <w:t>КОНТРОЛЬ  И ОЦЕНКА РЕЗУЛЬТАТОВ ОСВОЕНИЯ УЧЕБНОЙ</w:t>
      </w:r>
    </w:p>
    <w:p w:rsidR="00E35096" w:rsidRPr="00E35096" w:rsidRDefault="00E35096" w:rsidP="00E35096">
      <w:pPr>
        <w:spacing w:after="0" w:line="100" w:lineRule="atLeast"/>
        <w:jc w:val="center"/>
        <w:rPr>
          <w:rFonts w:ascii="Times New Roman" w:eastAsia="Calibri" w:hAnsi="Times New Roman"/>
          <w:b/>
          <w:sz w:val="24"/>
          <w:szCs w:val="24"/>
          <w:lang w:eastAsia="en-US"/>
        </w:rPr>
      </w:pPr>
      <w:r w:rsidRPr="00E35096">
        <w:rPr>
          <w:rFonts w:ascii="Times New Roman" w:eastAsia="Calibri" w:hAnsi="Times New Roman"/>
          <w:b/>
          <w:sz w:val="24"/>
          <w:szCs w:val="24"/>
          <w:lang w:eastAsia="en-US"/>
        </w:rPr>
        <w:t>ДИСЦИПЛИНЫ «ГЕОГРАФИЯ»</w:t>
      </w:r>
    </w:p>
    <w:p w:rsidR="00E35096" w:rsidRPr="00E35096" w:rsidRDefault="00E35096" w:rsidP="00E35096">
      <w:pPr>
        <w:spacing w:after="0" w:line="100" w:lineRule="atLeast"/>
        <w:jc w:val="center"/>
        <w:rPr>
          <w:rFonts w:ascii="Times New Roman" w:eastAsia="Calibri" w:hAnsi="Times New Roman"/>
          <w:b/>
          <w:sz w:val="24"/>
          <w:szCs w:val="24"/>
          <w:lang w:eastAsia="en-US"/>
        </w:rPr>
      </w:pPr>
    </w:p>
    <w:p w:rsidR="00E35096" w:rsidRPr="00E35096" w:rsidRDefault="00E35096" w:rsidP="00E35096">
      <w:pPr>
        <w:spacing w:after="0" w:line="100" w:lineRule="atLeast"/>
        <w:jc w:val="both"/>
        <w:rPr>
          <w:rFonts w:ascii="Times New Roman" w:eastAsia="Calibri" w:hAnsi="Times New Roman"/>
          <w:sz w:val="24"/>
          <w:szCs w:val="24"/>
          <w:lang w:eastAsia="en-US"/>
        </w:rPr>
      </w:pPr>
      <w:r w:rsidRPr="00E35096">
        <w:rPr>
          <w:rFonts w:ascii="Times New Roman" w:eastAsia="Calibri" w:hAnsi="Times New Roman"/>
          <w:b/>
          <w:sz w:val="24"/>
          <w:szCs w:val="24"/>
          <w:lang w:eastAsia="en-US"/>
        </w:rPr>
        <w:tab/>
      </w:r>
      <w:r w:rsidRPr="00E35096">
        <w:rPr>
          <w:rFonts w:ascii="Times New Roman" w:eastAsia="Calibri" w:hAnsi="Times New Roman"/>
          <w:sz w:val="24"/>
          <w:szCs w:val="24"/>
          <w:lang w:eastAsia="en-US"/>
        </w:rPr>
        <w:t>Контроль и оценка результатов освоения дисциплины осуществляется в процессе проведения текущего контроля знаний, осуществляемого в виде тестирования,  в форме устного и письменного опроса по контрольным вопросам соответствующих разделов, а также в ходе проведения итогового контроля в форме              по завершению курса.</w:t>
      </w:r>
    </w:p>
    <w:p w:rsidR="00E35096" w:rsidRPr="00E35096" w:rsidRDefault="00E35096" w:rsidP="00E35096">
      <w:pPr>
        <w:spacing w:after="0" w:line="100" w:lineRule="atLeast"/>
        <w:jc w:val="both"/>
        <w:rPr>
          <w:rFonts w:ascii="Times New Roman" w:eastAsia="Calibri" w:hAnsi="Times New Roman"/>
          <w:sz w:val="24"/>
          <w:szCs w:val="24"/>
          <w:lang w:eastAsia="en-US"/>
        </w:rPr>
      </w:pPr>
    </w:p>
    <w:tbl>
      <w:tblPr>
        <w:tblW w:w="8704" w:type="dxa"/>
        <w:jc w:val="center"/>
        <w:tblBorders>
          <w:top w:val="single" w:sz="4" w:space="0" w:color="000000"/>
          <w:left w:val="single" w:sz="4" w:space="0" w:color="000000"/>
          <w:bottom w:val="single" w:sz="4" w:space="0" w:color="000000"/>
          <w:insideH w:val="single" w:sz="4" w:space="0" w:color="000000"/>
        </w:tblBorders>
        <w:tblLook w:val="04A0"/>
      </w:tblPr>
      <w:tblGrid>
        <w:gridCol w:w="4034"/>
        <w:gridCol w:w="2451"/>
        <w:gridCol w:w="2219"/>
      </w:tblGrid>
      <w:tr w:rsidR="00190AFB" w:rsidRPr="00E35096" w:rsidTr="00190AFB">
        <w:trPr>
          <w:jc w:val="center"/>
        </w:trPr>
        <w:tc>
          <w:tcPr>
            <w:tcW w:w="4034" w:type="dxa"/>
            <w:tcBorders>
              <w:top w:val="single" w:sz="4" w:space="0" w:color="000000"/>
              <w:left w:val="single" w:sz="4" w:space="0" w:color="000000"/>
              <w:bottom w:val="single" w:sz="4" w:space="0" w:color="000000"/>
            </w:tcBorders>
            <w:shd w:val="clear" w:color="auto" w:fill="auto"/>
            <w:vAlign w:val="center"/>
          </w:tcPr>
          <w:p w:rsidR="00190AFB" w:rsidRPr="00E35096" w:rsidRDefault="00190AFB" w:rsidP="00E35096">
            <w:pPr>
              <w:spacing w:after="0" w:line="240" w:lineRule="auto"/>
              <w:jc w:val="center"/>
              <w:rPr>
                <w:rFonts w:ascii="Times New Roman" w:hAnsi="Times New Roman"/>
                <w:b/>
                <w:bCs/>
                <w:sz w:val="24"/>
                <w:szCs w:val="24"/>
                <w:lang w:eastAsia="zh-CN"/>
              </w:rPr>
            </w:pPr>
            <w:r w:rsidRPr="00E35096">
              <w:rPr>
                <w:rFonts w:ascii="Times New Roman" w:hAnsi="Times New Roman"/>
                <w:b/>
                <w:bCs/>
                <w:sz w:val="24"/>
                <w:szCs w:val="24"/>
                <w:lang w:eastAsia="zh-CN"/>
              </w:rPr>
              <w:t>Результаты обучения</w:t>
            </w:r>
          </w:p>
          <w:p w:rsidR="00190AFB" w:rsidRPr="00E35096" w:rsidRDefault="00190AFB" w:rsidP="00E35096">
            <w:pPr>
              <w:spacing w:after="0" w:line="240" w:lineRule="auto"/>
              <w:jc w:val="center"/>
              <w:rPr>
                <w:rFonts w:ascii="Times New Roman" w:hAnsi="Times New Roman"/>
                <w:b/>
                <w:bCs/>
                <w:sz w:val="24"/>
                <w:szCs w:val="24"/>
                <w:lang w:eastAsia="zh-CN"/>
              </w:rPr>
            </w:pPr>
          </w:p>
        </w:tc>
        <w:tc>
          <w:tcPr>
            <w:tcW w:w="2451" w:type="dxa"/>
            <w:tcBorders>
              <w:top w:val="single" w:sz="4" w:space="0" w:color="000000"/>
              <w:left w:val="single" w:sz="4" w:space="0" w:color="000000"/>
              <w:bottom w:val="single" w:sz="4" w:space="0" w:color="000000"/>
              <w:right w:val="single" w:sz="4" w:space="0" w:color="000000"/>
            </w:tcBorders>
          </w:tcPr>
          <w:p w:rsidR="00190AFB" w:rsidRPr="00E35096" w:rsidRDefault="00190AFB" w:rsidP="00E35096">
            <w:pPr>
              <w:spacing w:after="0" w:line="240" w:lineRule="auto"/>
              <w:jc w:val="center"/>
              <w:rPr>
                <w:rFonts w:ascii="Times New Roman" w:hAnsi="Times New Roman"/>
                <w:b/>
                <w:sz w:val="24"/>
                <w:szCs w:val="24"/>
                <w:lang w:eastAsia="zh-CN"/>
              </w:rPr>
            </w:pPr>
          </w:p>
          <w:p w:rsidR="00190AFB" w:rsidRPr="00E35096" w:rsidRDefault="00190AFB" w:rsidP="00E35096">
            <w:pPr>
              <w:spacing w:after="0" w:line="240" w:lineRule="auto"/>
              <w:jc w:val="center"/>
              <w:rPr>
                <w:rFonts w:ascii="Times New Roman" w:hAnsi="Times New Roman"/>
                <w:b/>
                <w:sz w:val="24"/>
                <w:szCs w:val="24"/>
                <w:lang w:eastAsia="zh-CN"/>
              </w:rPr>
            </w:pPr>
          </w:p>
          <w:p w:rsidR="00190AFB" w:rsidRPr="00E35096" w:rsidRDefault="00190AFB" w:rsidP="00E35096">
            <w:pPr>
              <w:spacing w:after="0" w:line="240" w:lineRule="auto"/>
              <w:jc w:val="center"/>
              <w:rPr>
                <w:rFonts w:ascii="Times New Roman" w:hAnsi="Times New Roman"/>
                <w:b/>
                <w:sz w:val="24"/>
                <w:szCs w:val="24"/>
                <w:lang w:eastAsia="zh-CN"/>
              </w:rPr>
            </w:pPr>
            <w:r w:rsidRPr="00E35096">
              <w:rPr>
                <w:rFonts w:ascii="Times New Roman" w:hAnsi="Times New Roman"/>
                <w:b/>
                <w:sz w:val="24"/>
                <w:szCs w:val="24"/>
                <w:lang w:eastAsia="zh-CN"/>
              </w:rPr>
              <w:t>ОК</w:t>
            </w:r>
          </w:p>
        </w:tc>
        <w:tc>
          <w:tcPr>
            <w:tcW w:w="22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0AFB" w:rsidRPr="00E35096" w:rsidRDefault="00190AFB" w:rsidP="00E35096">
            <w:pPr>
              <w:spacing w:after="0" w:line="240" w:lineRule="auto"/>
              <w:jc w:val="center"/>
              <w:rPr>
                <w:rFonts w:ascii="Times New Roman" w:hAnsi="Times New Roman"/>
                <w:b/>
                <w:bCs/>
                <w:sz w:val="24"/>
                <w:szCs w:val="24"/>
                <w:lang w:eastAsia="zh-CN"/>
              </w:rPr>
            </w:pPr>
            <w:r w:rsidRPr="00E35096">
              <w:rPr>
                <w:rFonts w:ascii="Times New Roman" w:hAnsi="Times New Roman"/>
                <w:b/>
                <w:sz w:val="24"/>
                <w:szCs w:val="24"/>
                <w:lang w:eastAsia="zh-CN"/>
              </w:rPr>
              <w:t>Формы и методы контроля и оценки результатов обучения</w:t>
            </w:r>
          </w:p>
        </w:tc>
      </w:tr>
      <w:tr w:rsidR="00190AFB" w:rsidRPr="00E35096" w:rsidTr="00190AFB">
        <w:trPr>
          <w:trHeight w:val="2295"/>
          <w:jc w:val="center"/>
        </w:trPr>
        <w:tc>
          <w:tcPr>
            <w:tcW w:w="4034" w:type="dxa"/>
            <w:tcBorders>
              <w:top w:val="single" w:sz="4" w:space="0" w:color="000000"/>
              <w:left w:val="single" w:sz="4" w:space="0" w:color="000000"/>
              <w:bottom w:val="single" w:sz="4" w:space="0" w:color="000000"/>
            </w:tcBorders>
            <w:shd w:val="clear" w:color="auto" w:fill="auto"/>
          </w:tcPr>
          <w:p w:rsidR="00190AFB" w:rsidRPr="00E35096" w:rsidRDefault="00190AFB" w:rsidP="00E35096">
            <w:pPr>
              <w:spacing w:after="0" w:line="240" w:lineRule="auto"/>
              <w:rPr>
                <w:rFonts w:ascii="Times New Roman" w:hAnsi="Times New Roman"/>
                <w:bCs/>
                <w:sz w:val="20"/>
                <w:szCs w:val="20"/>
                <w:lang w:eastAsia="zh-CN"/>
              </w:rPr>
            </w:pPr>
            <w:r w:rsidRPr="00E35096">
              <w:rPr>
                <w:rFonts w:ascii="Times New Roman" w:hAnsi="Times New Roman"/>
                <w:bCs/>
                <w:sz w:val="20"/>
                <w:szCs w:val="20"/>
                <w:lang w:eastAsia="zh-CN"/>
              </w:rPr>
              <w:t>1)</w:t>
            </w:r>
            <w:r w:rsidRPr="00E35096">
              <w:rPr>
                <w:rFonts w:ascii="Times New Roman" w:hAnsi="Times New Roman"/>
                <w:bCs/>
                <w:sz w:val="20"/>
                <w:szCs w:val="20"/>
                <w:lang w:eastAsia="zh-CN"/>
              </w:rPr>
              <w:tab/>
              <w:t>понимание роли и места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
          <w:p w:rsidR="00190AFB" w:rsidRPr="00E35096" w:rsidRDefault="00190AFB" w:rsidP="00E35096">
            <w:pPr>
              <w:spacing w:after="0" w:line="240" w:lineRule="auto"/>
              <w:rPr>
                <w:rFonts w:ascii="Times New Roman" w:hAnsi="Times New Roman"/>
                <w:bCs/>
                <w:sz w:val="20"/>
                <w:szCs w:val="20"/>
                <w:lang w:eastAsia="zh-CN"/>
              </w:rPr>
            </w:pPr>
          </w:p>
        </w:tc>
        <w:tc>
          <w:tcPr>
            <w:tcW w:w="2451" w:type="dxa"/>
            <w:tcBorders>
              <w:top w:val="single" w:sz="4" w:space="0" w:color="000000"/>
              <w:left w:val="single" w:sz="4" w:space="0" w:color="000000"/>
              <w:bottom w:val="single" w:sz="4" w:space="0" w:color="000000"/>
              <w:right w:val="single" w:sz="4" w:space="0" w:color="000000"/>
            </w:tcBorders>
          </w:tcPr>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t>ОК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190AFB"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t>ОК 11.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E14C4F" w:rsidRPr="00E35096" w:rsidRDefault="00E14C4F" w:rsidP="00E35096">
            <w:pPr>
              <w:spacing w:after="0" w:line="240" w:lineRule="auto"/>
              <w:jc w:val="both"/>
              <w:rPr>
                <w:rFonts w:ascii="Times New Roman" w:hAnsi="Times New Roman"/>
                <w:bCs/>
                <w:sz w:val="20"/>
                <w:szCs w:val="20"/>
                <w:lang w:eastAsia="zh-CN"/>
              </w:rPr>
            </w:pPr>
            <w:r w:rsidRPr="00C021C1">
              <w:rPr>
                <w:rFonts w:ascii="Times New Roman" w:hAnsi="Times New Roman"/>
                <w:spacing w:val="-2"/>
                <w:sz w:val="24"/>
                <w:lang w:eastAsia="en-US"/>
              </w:rPr>
              <w:t>ПК1.1.</w:t>
            </w:r>
          </w:p>
          <w:p w:rsidR="00190AFB" w:rsidRPr="00E35096" w:rsidRDefault="00190AFB" w:rsidP="00E35096">
            <w:pPr>
              <w:spacing w:after="0" w:line="240" w:lineRule="auto"/>
              <w:jc w:val="both"/>
              <w:rPr>
                <w:rFonts w:ascii="Times New Roman" w:hAnsi="Times New Roman"/>
                <w:bCs/>
                <w:sz w:val="20"/>
                <w:szCs w:val="20"/>
                <w:lang w:eastAsia="zh-CN"/>
              </w:rPr>
            </w:pPr>
          </w:p>
        </w:tc>
        <w:tc>
          <w:tcPr>
            <w:tcW w:w="2219" w:type="dxa"/>
            <w:tcBorders>
              <w:top w:val="single" w:sz="4" w:space="0" w:color="000000"/>
              <w:left w:val="single" w:sz="4" w:space="0" w:color="000000"/>
              <w:bottom w:val="single" w:sz="4" w:space="0" w:color="000000"/>
              <w:right w:val="single" w:sz="4" w:space="0" w:color="000000"/>
            </w:tcBorders>
            <w:shd w:val="clear" w:color="auto" w:fill="auto"/>
          </w:tcPr>
          <w:p w:rsidR="00190AFB" w:rsidRPr="00E35096" w:rsidRDefault="00190AFB" w:rsidP="00E35096">
            <w:pPr>
              <w:spacing w:after="0" w:line="240" w:lineRule="auto"/>
              <w:jc w:val="both"/>
              <w:rPr>
                <w:rFonts w:ascii="Times New Roman" w:hAnsi="Times New Roman"/>
                <w:b/>
                <w:bCs/>
                <w:sz w:val="20"/>
                <w:szCs w:val="20"/>
                <w:lang w:eastAsia="zh-CN"/>
              </w:rPr>
            </w:pPr>
            <w:r w:rsidRPr="00E35096">
              <w:rPr>
                <w:rFonts w:ascii="Times New Roman" w:hAnsi="Times New Roman"/>
                <w:b/>
                <w:bCs/>
                <w:sz w:val="20"/>
                <w:szCs w:val="20"/>
                <w:lang w:eastAsia="zh-CN"/>
              </w:rPr>
              <w:t>текущий контроль:</w:t>
            </w:r>
          </w:p>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t>тестовый контроль,</w:t>
            </w:r>
          </w:p>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t xml:space="preserve"> сообщения.</w:t>
            </w:r>
          </w:p>
          <w:p w:rsidR="00190AFB" w:rsidRPr="00E35096" w:rsidRDefault="00190AFB" w:rsidP="00E35096">
            <w:pPr>
              <w:spacing w:after="0" w:line="240" w:lineRule="auto"/>
              <w:jc w:val="both"/>
              <w:rPr>
                <w:rFonts w:ascii="Times New Roman" w:hAnsi="Times New Roman"/>
                <w:b/>
                <w:bCs/>
                <w:sz w:val="20"/>
                <w:szCs w:val="20"/>
                <w:lang w:eastAsia="zh-CN"/>
              </w:rPr>
            </w:pPr>
            <w:r w:rsidRPr="00E35096">
              <w:rPr>
                <w:rFonts w:ascii="Times New Roman" w:hAnsi="Times New Roman"/>
                <w:b/>
                <w:bCs/>
                <w:sz w:val="20"/>
                <w:szCs w:val="20"/>
                <w:lang w:eastAsia="zh-CN"/>
              </w:rPr>
              <w:t xml:space="preserve">промежуточная аттестация: </w:t>
            </w:r>
            <w:r w:rsidRPr="00E35096">
              <w:rPr>
                <w:rFonts w:ascii="Times New Roman" w:eastAsia="SimSun" w:hAnsi="Times New Roman"/>
                <w:sz w:val="20"/>
                <w:szCs w:val="20"/>
                <w:lang w:eastAsia="en-US"/>
              </w:rPr>
              <w:t>дифференцированный зачет</w:t>
            </w:r>
          </w:p>
        </w:tc>
      </w:tr>
      <w:tr w:rsidR="00190AFB" w:rsidRPr="00E35096" w:rsidTr="00190AFB">
        <w:trPr>
          <w:jc w:val="center"/>
        </w:trPr>
        <w:tc>
          <w:tcPr>
            <w:tcW w:w="4034" w:type="dxa"/>
            <w:tcBorders>
              <w:top w:val="single" w:sz="4" w:space="0" w:color="000000"/>
              <w:left w:val="single" w:sz="4" w:space="0" w:color="000000"/>
              <w:bottom w:val="single" w:sz="4" w:space="0" w:color="000000"/>
            </w:tcBorders>
            <w:shd w:val="clear" w:color="auto" w:fill="auto"/>
          </w:tcPr>
          <w:p w:rsidR="00190AFB" w:rsidRPr="00E35096" w:rsidRDefault="00190AFB" w:rsidP="00E35096">
            <w:pPr>
              <w:spacing w:after="0" w:line="240" w:lineRule="auto"/>
              <w:rPr>
                <w:rFonts w:ascii="Times New Roman" w:hAnsi="Times New Roman"/>
                <w:bCs/>
                <w:sz w:val="20"/>
                <w:szCs w:val="20"/>
                <w:lang w:eastAsia="zh-CN"/>
              </w:rPr>
            </w:pPr>
            <w:r w:rsidRPr="00E35096">
              <w:rPr>
                <w:rFonts w:ascii="Times New Roman" w:hAnsi="Times New Roman"/>
                <w:bCs/>
                <w:sz w:val="20"/>
                <w:szCs w:val="20"/>
                <w:lang w:eastAsia="zh-CN"/>
              </w:rPr>
              <w:t>2)</w:t>
            </w:r>
            <w:r w:rsidRPr="00E35096">
              <w:rPr>
                <w:rFonts w:ascii="Times New Roman" w:hAnsi="Times New Roman"/>
                <w:bCs/>
                <w:sz w:val="20"/>
                <w:szCs w:val="20"/>
                <w:lang w:eastAsia="zh-CN"/>
              </w:rPr>
              <w:tab/>
              <w:t xml:space="preserve">освоение и применение знаний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w:t>
            </w:r>
            <w:r w:rsidRPr="00E35096">
              <w:rPr>
                <w:rFonts w:ascii="Times New Roman" w:hAnsi="Times New Roman"/>
                <w:bCs/>
                <w:sz w:val="20"/>
                <w:szCs w:val="20"/>
                <w:lang w:eastAsia="zh-CN"/>
              </w:rPr>
              <w:lastRenderedPageBreak/>
              <w:t>взаиморасположения объектов в пространстве; описывать положение и взаиморасположение географических объектов в пространстве;</w:t>
            </w:r>
          </w:p>
          <w:p w:rsidR="00190AFB" w:rsidRPr="00E35096" w:rsidRDefault="00190AFB" w:rsidP="00E35096">
            <w:pPr>
              <w:spacing w:after="0" w:line="240" w:lineRule="auto"/>
              <w:rPr>
                <w:rFonts w:ascii="Times New Roman" w:hAnsi="Times New Roman"/>
                <w:bCs/>
                <w:sz w:val="20"/>
                <w:szCs w:val="20"/>
                <w:lang w:eastAsia="zh-CN"/>
              </w:rPr>
            </w:pPr>
          </w:p>
        </w:tc>
        <w:tc>
          <w:tcPr>
            <w:tcW w:w="2451" w:type="dxa"/>
            <w:tcBorders>
              <w:top w:val="single" w:sz="4" w:space="0" w:color="000000"/>
              <w:left w:val="single" w:sz="4" w:space="0" w:color="000000"/>
              <w:bottom w:val="single" w:sz="4" w:space="0" w:color="000000"/>
              <w:right w:val="single" w:sz="4" w:space="0" w:color="000000"/>
            </w:tcBorders>
          </w:tcPr>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lastRenderedPageBreak/>
              <w:t>ОК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lastRenderedPageBreak/>
              <w:t>ОК 14. Организовывать свою жизнь в соответствии с социально значимыми представлениями о здоровом образе жизни, поддерживать должный уровень физической подготовленности, необходимый для социальной и профессиональной деятельности.</w:t>
            </w:r>
          </w:p>
        </w:tc>
        <w:tc>
          <w:tcPr>
            <w:tcW w:w="2219" w:type="dxa"/>
            <w:tcBorders>
              <w:top w:val="single" w:sz="4" w:space="0" w:color="000000"/>
              <w:left w:val="single" w:sz="4" w:space="0" w:color="000000"/>
              <w:bottom w:val="single" w:sz="4" w:space="0" w:color="000000"/>
              <w:right w:val="single" w:sz="4" w:space="0" w:color="000000"/>
            </w:tcBorders>
            <w:shd w:val="clear" w:color="auto" w:fill="auto"/>
          </w:tcPr>
          <w:p w:rsidR="00190AFB" w:rsidRPr="00E35096" w:rsidRDefault="00190AFB" w:rsidP="00E35096">
            <w:pPr>
              <w:spacing w:after="0" w:line="240" w:lineRule="auto"/>
              <w:jc w:val="both"/>
              <w:rPr>
                <w:rFonts w:ascii="Times New Roman" w:hAnsi="Times New Roman"/>
                <w:b/>
                <w:bCs/>
                <w:sz w:val="20"/>
                <w:szCs w:val="20"/>
                <w:lang w:eastAsia="zh-CN"/>
              </w:rPr>
            </w:pPr>
            <w:r w:rsidRPr="00E35096">
              <w:rPr>
                <w:rFonts w:ascii="Times New Roman" w:hAnsi="Times New Roman"/>
                <w:b/>
                <w:bCs/>
                <w:sz w:val="20"/>
                <w:szCs w:val="20"/>
                <w:lang w:eastAsia="zh-CN"/>
              </w:rPr>
              <w:lastRenderedPageBreak/>
              <w:t>текущий контроль:</w:t>
            </w:r>
          </w:p>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t>тестовый контроль.</w:t>
            </w:r>
          </w:p>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
                <w:bCs/>
                <w:sz w:val="20"/>
                <w:szCs w:val="20"/>
                <w:lang w:eastAsia="zh-CN"/>
              </w:rPr>
              <w:t xml:space="preserve">промежуточная аттестация: </w:t>
            </w:r>
            <w:r w:rsidRPr="00E35096">
              <w:rPr>
                <w:rFonts w:ascii="Times New Roman" w:eastAsia="SimSun" w:hAnsi="Times New Roman"/>
                <w:sz w:val="20"/>
                <w:szCs w:val="20"/>
                <w:lang w:eastAsia="en-US"/>
              </w:rPr>
              <w:lastRenderedPageBreak/>
              <w:t>дифференцированный зачет</w:t>
            </w:r>
          </w:p>
        </w:tc>
      </w:tr>
      <w:tr w:rsidR="00190AFB" w:rsidRPr="00E35096" w:rsidTr="00190AFB">
        <w:trPr>
          <w:jc w:val="center"/>
        </w:trPr>
        <w:tc>
          <w:tcPr>
            <w:tcW w:w="4034" w:type="dxa"/>
            <w:tcBorders>
              <w:top w:val="single" w:sz="4" w:space="0" w:color="000000"/>
              <w:left w:val="single" w:sz="4" w:space="0" w:color="000000"/>
              <w:bottom w:val="single" w:sz="4" w:space="0" w:color="000000"/>
            </w:tcBorders>
            <w:shd w:val="clear" w:color="auto" w:fill="auto"/>
          </w:tcPr>
          <w:p w:rsidR="00190AFB" w:rsidRPr="00E35096" w:rsidRDefault="00190AFB" w:rsidP="00E35096">
            <w:pPr>
              <w:spacing w:after="0" w:line="240" w:lineRule="auto"/>
              <w:rPr>
                <w:rFonts w:ascii="Times New Roman" w:hAnsi="Times New Roman"/>
                <w:bCs/>
                <w:sz w:val="20"/>
                <w:szCs w:val="20"/>
                <w:lang w:eastAsia="zh-CN"/>
              </w:rPr>
            </w:pPr>
            <w:r w:rsidRPr="00E35096">
              <w:rPr>
                <w:rFonts w:ascii="Times New Roman" w:hAnsi="Times New Roman"/>
                <w:bCs/>
                <w:sz w:val="20"/>
                <w:szCs w:val="20"/>
                <w:lang w:eastAsia="zh-CN"/>
              </w:rPr>
              <w:lastRenderedPageBreak/>
              <w:t>3)</w:t>
            </w:r>
            <w:r w:rsidRPr="00E35096">
              <w:rPr>
                <w:rFonts w:ascii="Times New Roman" w:hAnsi="Times New Roman"/>
                <w:bCs/>
                <w:sz w:val="20"/>
                <w:szCs w:val="20"/>
                <w:lang w:eastAsia="zh-CN"/>
              </w:rPr>
              <w:tab/>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w:t>
            </w:r>
          </w:p>
          <w:p w:rsidR="00190AFB" w:rsidRPr="00E35096" w:rsidRDefault="00190AFB" w:rsidP="00E35096">
            <w:pPr>
              <w:spacing w:after="0" w:line="240" w:lineRule="auto"/>
              <w:rPr>
                <w:rFonts w:ascii="Times New Roman" w:hAnsi="Times New Roman"/>
                <w:bCs/>
                <w:sz w:val="20"/>
                <w:szCs w:val="20"/>
                <w:lang w:eastAsia="zh-CN"/>
              </w:rPr>
            </w:pPr>
            <w:r w:rsidRPr="00E35096">
              <w:rPr>
                <w:rFonts w:ascii="Times New Roman" w:hAnsi="Times New Roman"/>
                <w:bCs/>
                <w:sz w:val="20"/>
                <w:szCs w:val="20"/>
                <w:lang w:eastAsia="zh-CN"/>
              </w:rPr>
              <w:t>на основе использования географических знаний;</w:t>
            </w:r>
          </w:p>
          <w:p w:rsidR="00190AFB" w:rsidRPr="00E35096" w:rsidRDefault="00190AFB" w:rsidP="00E35096">
            <w:pPr>
              <w:spacing w:after="0" w:line="240" w:lineRule="auto"/>
              <w:rPr>
                <w:rFonts w:ascii="Times New Roman" w:hAnsi="Times New Roman"/>
                <w:bCs/>
                <w:sz w:val="20"/>
                <w:szCs w:val="20"/>
                <w:lang w:eastAsia="zh-CN"/>
              </w:rPr>
            </w:pPr>
          </w:p>
        </w:tc>
        <w:tc>
          <w:tcPr>
            <w:tcW w:w="2451" w:type="dxa"/>
            <w:tcBorders>
              <w:top w:val="single" w:sz="4" w:space="0" w:color="000000"/>
              <w:left w:val="single" w:sz="4" w:space="0" w:color="000000"/>
              <w:bottom w:val="single" w:sz="4" w:space="0" w:color="000000"/>
              <w:right w:val="single" w:sz="4" w:space="0" w:color="000000"/>
            </w:tcBorders>
          </w:tcPr>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t>ОК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t>ОК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t>ОК 11.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190AFB"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t>ОК 14. Организовывать свою жизнь в соответствии с социально значимыми представлениями о здоровом образе жизни, поддерживать должный уровень физической подготовленности, необходимый для социальной и профессиональной деятельности.</w:t>
            </w:r>
          </w:p>
          <w:p w:rsidR="00E14C4F" w:rsidRPr="00E35096" w:rsidRDefault="00E14C4F" w:rsidP="00E35096">
            <w:pPr>
              <w:spacing w:after="0" w:line="240" w:lineRule="auto"/>
              <w:jc w:val="both"/>
              <w:rPr>
                <w:rFonts w:ascii="Times New Roman" w:hAnsi="Times New Roman"/>
                <w:bCs/>
                <w:sz w:val="20"/>
                <w:szCs w:val="20"/>
                <w:lang w:eastAsia="zh-CN"/>
              </w:rPr>
            </w:pPr>
            <w:r w:rsidRPr="00C021C1">
              <w:rPr>
                <w:rFonts w:ascii="Times New Roman" w:hAnsi="Times New Roman"/>
                <w:spacing w:val="-2"/>
                <w:sz w:val="24"/>
                <w:lang w:eastAsia="en-US"/>
              </w:rPr>
              <w:t>ПК1.1.</w:t>
            </w:r>
          </w:p>
        </w:tc>
        <w:tc>
          <w:tcPr>
            <w:tcW w:w="2219" w:type="dxa"/>
            <w:tcBorders>
              <w:top w:val="single" w:sz="4" w:space="0" w:color="000000"/>
              <w:left w:val="single" w:sz="4" w:space="0" w:color="000000"/>
              <w:bottom w:val="single" w:sz="4" w:space="0" w:color="000000"/>
              <w:right w:val="single" w:sz="4" w:space="0" w:color="000000"/>
            </w:tcBorders>
            <w:shd w:val="clear" w:color="auto" w:fill="auto"/>
          </w:tcPr>
          <w:p w:rsidR="00190AFB" w:rsidRPr="00E35096" w:rsidRDefault="00190AFB" w:rsidP="00E35096">
            <w:pPr>
              <w:spacing w:after="0" w:line="240" w:lineRule="auto"/>
              <w:jc w:val="both"/>
              <w:rPr>
                <w:rFonts w:ascii="Times New Roman" w:hAnsi="Times New Roman"/>
                <w:b/>
                <w:bCs/>
                <w:sz w:val="20"/>
                <w:szCs w:val="20"/>
                <w:lang w:eastAsia="zh-CN"/>
              </w:rPr>
            </w:pPr>
            <w:r w:rsidRPr="00E35096">
              <w:rPr>
                <w:rFonts w:ascii="Times New Roman" w:hAnsi="Times New Roman"/>
                <w:b/>
                <w:bCs/>
                <w:sz w:val="20"/>
                <w:szCs w:val="20"/>
                <w:lang w:eastAsia="zh-CN"/>
              </w:rPr>
              <w:t>текущий контроль:</w:t>
            </w:r>
          </w:p>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t>Практическая работа, Лабораторная работа   индивидуальная работа, решение задач</w:t>
            </w:r>
          </w:p>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
                <w:bCs/>
                <w:sz w:val="20"/>
                <w:szCs w:val="20"/>
                <w:lang w:eastAsia="zh-CN"/>
              </w:rPr>
              <w:t xml:space="preserve">промежуточная аттестация: </w:t>
            </w:r>
            <w:r w:rsidRPr="00E35096">
              <w:rPr>
                <w:rFonts w:ascii="Times New Roman" w:eastAsia="SimSun" w:hAnsi="Times New Roman"/>
                <w:sz w:val="20"/>
                <w:szCs w:val="20"/>
                <w:lang w:eastAsia="en-US"/>
              </w:rPr>
              <w:t>дифференцированный зачет</w:t>
            </w:r>
          </w:p>
        </w:tc>
      </w:tr>
      <w:tr w:rsidR="00190AFB" w:rsidRPr="00E35096" w:rsidTr="00190AFB">
        <w:trPr>
          <w:jc w:val="center"/>
        </w:trPr>
        <w:tc>
          <w:tcPr>
            <w:tcW w:w="4034" w:type="dxa"/>
            <w:tcBorders>
              <w:top w:val="single" w:sz="4" w:space="0" w:color="000000"/>
              <w:left w:val="single" w:sz="4" w:space="0" w:color="000000"/>
              <w:bottom w:val="single" w:sz="4" w:space="0" w:color="000000"/>
            </w:tcBorders>
            <w:shd w:val="clear" w:color="auto" w:fill="auto"/>
          </w:tcPr>
          <w:p w:rsidR="00190AFB" w:rsidRPr="00E35096" w:rsidRDefault="00190AFB" w:rsidP="00E35096">
            <w:pPr>
              <w:spacing w:after="0" w:line="240" w:lineRule="auto"/>
              <w:rPr>
                <w:rFonts w:ascii="Times New Roman" w:hAnsi="Times New Roman"/>
                <w:bCs/>
                <w:sz w:val="20"/>
                <w:szCs w:val="20"/>
                <w:lang w:eastAsia="zh-CN"/>
              </w:rPr>
            </w:pPr>
            <w:r w:rsidRPr="00E35096">
              <w:rPr>
                <w:rFonts w:ascii="Times New Roman" w:hAnsi="Times New Roman"/>
                <w:bCs/>
                <w:sz w:val="20"/>
                <w:szCs w:val="20"/>
                <w:lang w:eastAsia="zh-CN"/>
              </w:rPr>
              <w:t>4)</w:t>
            </w:r>
            <w:r w:rsidRPr="00E35096">
              <w:rPr>
                <w:rFonts w:ascii="Times New Roman" w:hAnsi="Times New Roman"/>
                <w:bCs/>
                <w:sz w:val="20"/>
                <w:szCs w:val="20"/>
                <w:lang w:eastAsia="zh-CN"/>
              </w:rPr>
              <w:tab/>
              <w:t>владение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w:t>
            </w:r>
          </w:p>
          <w:p w:rsidR="00190AFB" w:rsidRPr="00E35096" w:rsidRDefault="00190AFB" w:rsidP="00E35096">
            <w:pPr>
              <w:spacing w:after="0" w:line="240" w:lineRule="auto"/>
              <w:rPr>
                <w:rFonts w:ascii="Times New Roman" w:hAnsi="Times New Roman"/>
                <w:bCs/>
                <w:sz w:val="20"/>
                <w:szCs w:val="20"/>
                <w:lang w:eastAsia="zh-CN"/>
              </w:rPr>
            </w:pPr>
          </w:p>
        </w:tc>
        <w:tc>
          <w:tcPr>
            <w:tcW w:w="2451" w:type="dxa"/>
            <w:tcBorders>
              <w:top w:val="single" w:sz="4" w:space="0" w:color="000000"/>
              <w:left w:val="single" w:sz="4" w:space="0" w:color="000000"/>
              <w:bottom w:val="single" w:sz="4" w:space="0" w:color="000000"/>
              <w:right w:val="single" w:sz="4" w:space="0" w:color="000000"/>
            </w:tcBorders>
          </w:tcPr>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t>ОК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lastRenderedPageBreak/>
              <w:t>ОК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t>ОК 11.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t>ОК 14. Организовывать свою жизнь в соответствии с социально значимыми представлениями о здоровом образе жизни, поддерживать должный уровень физической подготовленности, необходимый для социальной и профессиональной деятельности.</w:t>
            </w:r>
          </w:p>
        </w:tc>
        <w:tc>
          <w:tcPr>
            <w:tcW w:w="2219" w:type="dxa"/>
            <w:tcBorders>
              <w:top w:val="single" w:sz="4" w:space="0" w:color="000000"/>
              <w:left w:val="single" w:sz="4" w:space="0" w:color="000000"/>
              <w:bottom w:val="single" w:sz="4" w:space="0" w:color="000000"/>
              <w:right w:val="single" w:sz="4" w:space="0" w:color="000000"/>
            </w:tcBorders>
            <w:shd w:val="clear" w:color="auto" w:fill="auto"/>
          </w:tcPr>
          <w:p w:rsidR="00190AFB" w:rsidRPr="00E35096" w:rsidRDefault="00190AFB" w:rsidP="00E35096">
            <w:pPr>
              <w:spacing w:after="0" w:line="240" w:lineRule="auto"/>
              <w:jc w:val="both"/>
              <w:rPr>
                <w:rFonts w:ascii="Times New Roman" w:hAnsi="Times New Roman"/>
                <w:b/>
                <w:bCs/>
                <w:sz w:val="20"/>
                <w:szCs w:val="20"/>
                <w:lang w:eastAsia="zh-CN"/>
              </w:rPr>
            </w:pPr>
            <w:r w:rsidRPr="00E35096">
              <w:rPr>
                <w:rFonts w:ascii="Times New Roman" w:hAnsi="Times New Roman"/>
                <w:b/>
                <w:bCs/>
                <w:sz w:val="20"/>
                <w:szCs w:val="20"/>
                <w:lang w:eastAsia="zh-CN"/>
              </w:rPr>
              <w:lastRenderedPageBreak/>
              <w:t>текущий контроль:</w:t>
            </w:r>
          </w:p>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t xml:space="preserve">Практическая работа, Лабораторная работа   индивидуальная работа, решение задач, </w:t>
            </w:r>
          </w:p>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
                <w:bCs/>
                <w:sz w:val="20"/>
                <w:szCs w:val="20"/>
                <w:lang w:eastAsia="zh-CN"/>
              </w:rPr>
              <w:t xml:space="preserve">промежуточная аттестация: </w:t>
            </w:r>
            <w:r w:rsidRPr="00E35096">
              <w:rPr>
                <w:rFonts w:ascii="Times New Roman" w:eastAsia="SimSun" w:hAnsi="Times New Roman"/>
                <w:sz w:val="20"/>
                <w:szCs w:val="20"/>
                <w:lang w:eastAsia="en-US"/>
              </w:rPr>
              <w:t>дифференцированный зачет</w:t>
            </w:r>
          </w:p>
        </w:tc>
      </w:tr>
      <w:tr w:rsidR="00190AFB" w:rsidRPr="00E35096" w:rsidTr="00190AFB">
        <w:trPr>
          <w:jc w:val="center"/>
        </w:trPr>
        <w:tc>
          <w:tcPr>
            <w:tcW w:w="4034" w:type="dxa"/>
            <w:tcBorders>
              <w:top w:val="single" w:sz="4" w:space="0" w:color="000000"/>
              <w:left w:val="single" w:sz="4" w:space="0" w:color="000000"/>
              <w:bottom w:val="single" w:sz="4" w:space="0" w:color="000000"/>
            </w:tcBorders>
            <w:shd w:val="clear" w:color="auto" w:fill="auto"/>
          </w:tcPr>
          <w:p w:rsidR="00190AFB" w:rsidRPr="00E35096" w:rsidRDefault="00190AFB" w:rsidP="00E35096">
            <w:pPr>
              <w:spacing w:after="0" w:line="240" w:lineRule="auto"/>
              <w:rPr>
                <w:rFonts w:ascii="Times New Roman" w:hAnsi="Times New Roman"/>
                <w:bCs/>
                <w:sz w:val="20"/>
                <w:szCs w:val="20"/>
                <w:lang w:eastAsia="zh-CN"/>
              </w:rPr>
            </w:pPr>
            <w:r w:rsidRPr="00E35096">
              <w:rPr>
                <w:rFonts w:ascii="Times New Roman" w:hAnsi="Times New Roman"/>
                <w:bCs/>
                <w:sz w:val="20"/>
                <w:szCs w:val="20"/>
                <w:lang w:eastAsia="zh-CN"/>
              </w:rPr>
              <w:lastRenderedPageBreak/>
              <w:t>5)</w:t>
            </w:r>
            <w:r w:rsidRPr="00E35096">
              <w:rPr>
                <w:rFonts w:ascii="Times New Roman" w:hAnsi="Times New Roman"/>
                <w:bCs/>
                <w:sz w:val="20"/>
                <w:szCs w:val="20"/>
                <w:lang w:eastAsia="zh-CN"/>
              </w:rPr>
              <w:tab/>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фиксации результатов наблюдения; формулировать обобщения и выводы по результатам наблюдения;</w:t>
            </w:r>
          </w:p>
          <w:p w:rsidR="00190AFB" w:rsidRPr="00E35096" w:rsidRDefault="00190AFB" w:rsidP="00E35096">
            <w:pPr>
              <w:spacing w:after="0" w:line="240" w:lineRule="auto"/>
              <w:rPr>
                <w:rFonts w:ascii="Times New Roman" w:hAnsi="Times New Roman"/>
                <w:bCs/>
                <w:sz w:val="20"/>
                <w:szCs w:val="20"/>
                <w:lang w:eastAsia="zh-CN"/>
              </w:rPr>
            </w:pPr>
          </w:p>
        </w:tc>
        <w:tc>
          <w:tcPr>
            <w:tcW w:w="2451" w:type="dxa"/>
            <w:tcBorders>
              <w:top w:val="single" w:sz="4" w:space="0" w:color="000000"/>
              <w:left w:val="single" w:sz="4" w:space="0" w:color="000000"/>
              <w:bottom w:val="single" w:sz="4" w:space="0" w:color="000000"/>
              <w:right w:val="single" w:sz="4" w:space="0" w:color="000000"/>
            </w:tcBorders>
          </w:tcPr>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t>ОК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t>ОК 14. Организовывать свою жизнь в соответствии с социально значимыми представлениями о здоровом образе жизни, поддерживать должный уровень физической подготовленности, необходимый для социальной и профессиональной деятельности.</w:t>
            </w:r>
          </w:p>
        </w:tc>
        <w:tc>
          <w:tcPr>
            <w:tcW w:w="2219" w:type="dxa"/>
            <w:tcBorders>
              <w:top w:val="single" w:sz="4" w:space="0" w:color="000000"/>
              <w:left w:val="single" w:sz="4" w:space="0" w:color="000000"/>
              <w:bottom w:val="single" w:sz="4" w:space="0" w:color="000000"/>
              <w:right w:val="single" w:sz="4" w:space="0" w:color="000000"/>
            </w:tcBorders>
            <w:shd w:val="clear" w:color="auto" w:fill="auto"/>
          </w:tcPr>
          <w:p w:rsidR="00190AFB" w:rsidRPr="00E35096" w:rsidRDefault="00190AFB" w:rsidP="00E35096">
            <w:pPr>
              <w:spacing w:after="0" w:line="240" w:lineRule="auto"/>
              <w:jc w:val="both"/>
              <w:rPr>
                <w:rFonts w:ascii="Times New Roman" w:hAnsi="Times New Roman"/>
                <w:b/>
                <w:bCs/>
                <w:sz w:val="20"/>
                <w:szCs w:val="20"/>
                <w:lang w:eastAsia="zh-CN"/>
              </w:rPr>
            </w:pPr>
            <w:r w:rsidRPr="00E35096">
              <w:rPr>
                <w:rFonts w:ascii="Times New Roman" w:hAnsi="Times New Roman"/>
                <w:b/>
                <w:bCs/>
                <w:sz w:val="20"/>
                <w:szCs w:val="20"/>
                <w:lang w:eastAsia="zh-CN"/>
              </w:rPr>
              <w:t>текущий контроль:</w:t>
            </w:r>
          </w:p>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t>рефераты, сообщени</w:t>
            </w:r>
          </w:p>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
                <w:bCs/>
                <w:sz w:val="20"/>
                <w:szCs w:val="20"/>
                <w:lang w:eastAsia="zh-CN"/>
              </w:rPr>
              <w:t xml:space="preserve">промежуточная аттестация: </w:t>
            </w:r>
            <w:r w:rsidRPr="00E35096">
              <w:rPr>
                <w:rFonts w:ascii="Times New Roman" w:eastAsia="SimSun" w:hAnsi="Times New Roman"/>
                <w:sz w:val="20"/>
                <w:szCs w:val="20"/>
                <w:lang w:eastAsia="en-US"/>
              </w:rPr>
              <w:t>дифференцированный зачет</w:t>
            </w:r>
          </w:p>
        </w:tc>
      </w:tr>
      <w:tr w:rsidR="00190AFB" w:rsidRPr="00E35096" w:rsidTr="00190AFB">
        <w:trPr>
          <w:jc w:val="center"/>
        </w:trPr>
        <w:tc>
          <w:tcPr>
            <w:tcW w:w="4034" w:type="dxa"/>
            <w:tcBorders>
              <w:top w:val="single" w:sz="4" w:space="0" w:color="000000"/>
              <w:left w:val="single" w:sz="4" w:space="0" w:color="000000"/>
              <w:bottom w:val="single" w:sz="4" w:space="0" w:color="000000"/>
            </w:tcBorders>
            <w:shd w:val="clear" w:color="auto" w:fill="auto"/>
          </w:tcPr>
          <w:p w:rsidR="00190AFB" w:rsidRPr="00E35096" w:rsidRDefault="00190AFB" w:rsidP="00E35096">
            <w:pPr>
              <w:spacing w:after="0" w:line="240" w:lineRule="auto"/>
              <w:rPr>
                <w:rFonts w:ascii="Times New Roman" w:hAnsi="Times New Roman"/>
                <w:bCs/>
                <w:sz w:val="20"/>
                <w:szCs w:val="20"/>
                <w:lang w:eastAsia="zh-CN"/>
              </w:rPr>
            </w:pPr>
            <w:r w:rsidRPr="00E35096">
              <w:rPr>
                <w:rFonts w:ascii="Times New Roman" w:hAnsi="Times New Roman"/>
                <w:bCs/>
                <w:sz w:val="20"/>
                <w:szCs w:val="20"/>
                <w:lang w:eastAsia="zh-CN"/>
              </w:rPr>
              <w:t>6)</w:t>
            </w:r>
            <w:r w:rsidRPr="00E35096">
              <w:rPr>
                <w:rFonts w:ascii="Times New Roman" w:hAnsi="Times New Roman"/>
                <w:bCs/>
                <w:sz w:val="20"/>
                <w:szCs w:val="20"/>
                <w:lang w:eastAsia="zh-CN"/>
              </w:rPr>
              <w:tab/>
              <w:t xml:space="preserve">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w:t>
            </w:r>
            <w:r w:rsidRPr="00E35096">
              <w:rPr>
                <w:rFonts w:ascii="Times New Roman" w:hAnsi="Times New Roman"/>
                <w:bCs/>
                <w:sz w:val="20"/>
                <w:szCs w:val="20"/>
                <w:lang w:eastAsia="zh-CN"/>
              </w:rPr>
              <w:lastRenderedPageBreak/>
              <w:t>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190AFB" w:rsidRPr="00E35096" w:rsidRDefault="00190AFB" w:rsidP="00E35096">
            <w:pPr>
              <w:spacing w:after="0" w:line="240" w:lineRule="auto"/>
              <w:rPr>
                <w:rFonts w:ascii="Times New Roman" w:hAnsi="Times New Roman"/>
                <w:bCs/>
                <w:sz w:val="20"/>
                <w:szCs w:val="20"/>
                <w:lang w:eastAsia="zh-CN"/>
              </w:rPr>
            </w:pPr>
          </w:p>
        </w:tc>
        <w:tc>
          <w:tcPr>
            <w:tcW w:w="2451" w:type="dxa"/>
            <w:tcBorders>
              <w:top w:val="single" w:sz="4" w:space="0" w:color="000000"/>
              <w:left w:val="single" w:sz="4" w:space="0" w:color="000000"/>
              <w:bottom w:val="single" w:sz="4" w:space="0" w:color="000000"/>
              <w:right w:val="single" w:sz="4" w:space="0" w:color="000000"/>
            </w:tcBorders>
          </w:tcPr>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lastRenderedPageBreak/>
              <w:t>ОК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t xml:space="preserve">ОК 6. Осуществлять </w:t>
            </w:r>
            <w:r w:rsidRPr="00E35096">
              <w:rPr>
                <w:rFonts w:ascii="Times New Roman" w:hAnsi="Times New Roman"/>
                <w:bCs/>
                <w:sz w:val="20"/>
                <w:szCs w:val="20"/>
                <w:lang w:eastAsia="zh-CN"/>
              </w:rPr>
              <w:lastRenderedPageBreak/>
              <w:t>поиск и использование информации, необходимой для эффективного выполнения профессиональных задач, профессионального и личностного развития.</w:t>
            </w:r>
          </w:p>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t>ОК 11.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190AFB"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t>ОК 14. Организовывать свою жизнь в соответствии с социально значимыми представлениями о здоровом образе жизни, поддерживать должный уровень физической подготовленности, необходимый для социальной и профессиональной деятельности.</w:t>
            </w:r>
          </w:p>
          <w:p w:rsidR="00E14C4F" w:rsidRPr="00E35096" w:rsidRDefault="00E14C4F" w:rsidP="00E35096">
            <w:pPr>
              <w:spacing w:after="0" w:line="240" w:lineRule="auto"/>
              <w:jc w:val="both"/>
              <w:rPr>
                <w:rFonts w:ascii="Times New Roman" w:hAnsi="Times New Roman"/>
                <w:bCs/>
                <w:sz w:val="20"/>
                <w:szCs w:val="20"/>
                <w:lang w:eastAsia="zh-CN"/>
              </w:rPr>
            </w:pPr>
            <w:r w:rsidRPr="00C021C1">
              <w:rPr>
                <w:rFonts w:ascii="Times New Roman" w:hAnsi="Times New Roman"/>
                <w:spacing w:val="-2"/>
                <w:sz w:val="24"/>
                <w:lang w:eastAsia="en-US"/>
              </w:rPr>
              <w:t>ПК1.1.</w:t>
            </w:r>
          </w:p>
        </w:tc>
        <w:tc>
          <w:tcPr>
            <w:tcW w:w="2219" w:type="dxa"/>
            <w:tcBorders>
              <w:top w:val="single" w:sz="4" w:space="0" w:color="000000"/>
              <w:left w:val="single" w:sz="4" w:space="0" w:color="000000"/>
              <w:bottom w:val="single" w:sz="4" w:space="0" w:color="000000"/>
              <w:right w:val="single" w:sz="4" w:space="0" w:color="000000"/>
            </w:tcBorders>
            <w:shd w:val="clear" w:color="auto" w:fill="auto"/>
          </w:tcPr>
          <w:p w:rsidR="00190AFB" w:rsidRPr="00E35096" w:rsidRDefault="00190AFB" w:rsidP="00E35096">
            <w:pPr>
              <w:spacing w:after="0" w:line="240" w:lineRule="auto"/>
              <w:jc w:val="both"/>
              <w:rPr>
                <w:rFonts w:ascii="Times New Roman" w:hAnsi="Times New Roman"/>
                <w:b/>
                <w:bCs/>
                <w:sz w:val="20"/>
                <w:szCs w:val="20"/>
                <w:lang w:eastAsia="zh-CN"/>
              </w:rPr>
            </w:pPr>
            <w:r w:rsidRPr="00E35096">
              <w:rPr>
                <w:rFonts w:ascii="Times New Roman" w:hAnsi="Times New Roman"/>
                <w:b/>
                <w:bCs/>
                <w:sz w:val="20"/>
                <w:szCs w:val="20"/>
                <w:lang w:eastAsia="zh-CN"/>
              </w:rPr>
              <w:lastRenderedPageBreak/>
              <w:t>текущий контроль:</w:t>
            </w:r>
          </w:p>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t>тестовый контроль.</w:t>
            </w:r>
          </w:p>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
                <w:bCs/>
                <w:sz w:val="20"/>
                <w:szCs w:val="20"/>
                <w:lang w:eastAsia="zh-CN"/>
              </w:rPr>
              <w:t xml:space="preserve">промежуточная аттестация: </w:t>
            </w:r>
            <w:r w:rsidRPr="00E35096">
              <w:rPr>
                <w:rFonts w:ascii="Times New Roman" w:eastAsia="SimSun" w:hAnsi="Times New Roman"/>
                <w:sz w:val="20"/>
                <w:szCs w:val="20"/>
                <w:lang w:eastAsia="en-US"/>
              </w:rPr>
              <w:t xml:space="preserve">дифференцированный </w:t>
            </w:r>
            <w:r w:rsidRPr="00E35096">
              <w:rPr>
                <w:rFonts w:ascii="Times New Roman" w:eastAsia="SimSun" w:hAnsi="Times New Roman"/>
                <w:sz w:val="20"/>
                <w:szCs w:val="20"/>
                <w:lang w:eastAsia="en-US"/>
              </w:rPr>
              <w:lastRenderedPageBreak/>
              <w:t>зачет</w:t>
            </w:r>
          </w:p>
        </w:tc>
      </w:tr>
      <w:tr w:rsidR="00190AFB" w:rsidRPr="00E35096" w:rsidTr="00190AFB">
        <w:trPr>
          <w:jc w:val="center"/>
        </w:trPr>
        <w:tc>
          <w:tcPr>
            <w:tcW w:w="4034" w:type="dxa"/>
            <w:tcBorders>
              <w:top w:val="single" w:sz="4" w:space="0" w:color="000000"/>
              <w:left w:val="single" w:sz="4" w:space="0" w:color="000000"/>
              <w:bottom w:val="single" w:sz="4" w:space="0" w:color="000000"/>
            </w:tcBorders>
            <w:shd w:val="clear" w:color="auto" w:fill="auto"/>
          </w:tcPr>
          <w:p w:rsidR="00190AFB" w:rsidRPr="00E35096" w:rsidRDefault="00190AFB" w:rsidP="00E35096">
            <w:pPr>
              <w:spacing w:after="0" w:line="240" w:lineRule="auto"/>
              <w:rPr>
                <w:rFonts w:ascii="Times New Roman" w:hAnsi="Times New Roman"/>
                <w:bCs/>
                <w:sz w:val="20"/>
                <w:szCs w:val="20"/>
                <w:lang w:eastAsia="zh-CN"/>
              </w:rPr>
            </w:pPr>
            <w:r w:rsidRPr="00E35096">
              <w:rPr>
                <w:rFonts w:ascii="Times New Roman" w:hAnsi="Times New Roman"/>
                <w:bCs/>
                <w:sz w:val="20"/>
                <w:szCs w:val="20"/>
                <w:lang w:eastAsia="zh-CN"/>
              </w:rPr>
              <w:lastRenderedPageBreak/>
              <w:t>7)</w:t>
            </w:r>
            <w:r w:rsidRPr="00E35096">
              <w:rPr>
                <w:rFonts w:ascii="Times New Roman" w:hAnsi="Times New Roman"/>
                <w:bCs/>
                <w:sz w:val="20"/>
                <w:szCs w:val="20"/>
                <w:lang w:eastAsia="zh-CN"/>
              </w:rPr>
              <w:tab/>
              <w:t>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rsidR="00190AFB" w:rsidRPr="00E35096" w:rsidRDefault="00190AFB" w:rsidP="00E35096">
            <w:pPr>
              <w:spacing w:after="0" w:line="240" w:lineRule="auto"/>
              <w:rPr>
                <w:rFonts w:ascii="Times New Roman" w:hAnsi="Times New Roman"/>
                <w:bCs/>
                <w:sz w:val="20"/>
                <w:szCs w:val="20"/>
                <w:lang w:eastAsia="zh-CN"/>
              </w:rPr>
            </w:pPr>
          </w:p>
        </w:tc>
        <w:tc>
          <w:tcPr>
            <w:tcW w:w="2451" w:type="dxa"/>
            <w:tcBorders>
              <w:top w:val="single" w:sz="4" w:space="0" w:color="000000"/>
              <w:left w:val="single" w:sz="4" w:space="0" w:color="000000"/>
              <w:bottom w:val="single" w:sz="4" w:space="0" w:color="000000"/>
              <w:right w:val="single" w:sz="4" w:space="0" w:color="000000"/>
            </w:tcBorders>
          </w:tcPr>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t>ОК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t>ОК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t>ОК 11.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t xml:space="preserve">ОК 14. Организовывать свою жизнь в соответствии с социально значимыми представлениями о </w:t>
            </w:r>
            <w:r w:rsidRPr="00E35096">
              <w:rPr>
                <w:rFonts w:ascii="Times New Roman" w:hAnsi="Times New Roman"/>
                <w:bCs/>
                <w:sz w:val="20"/>
                <w:szCs w:val="20"/>
                <w:lang w:eastAsia="zh-CN"/>
              </w:rPr>
              <w:lastRenderedPageBreak/>
              <w:t>здоровом образе жизни, поддерживать должный уровень физической подготовленности, необходимый для социальной и профессиональной деятельности.</w:t>
            </w:r>
          </w:p>
        </w:tc>
        <w:tc>
          <w:tcPr>
            <w:tcW w:w="2219" w:type="dxa"/>
            <w:tcBorders>
              <w:top w:val="single" w:sz="4" w:space="0" w:color="000000"/>
              <w:left w:val="single" w:sz="4" w:space="0" w:color="000000"/>
              <w:bottom w:val="single" w:sz="4" w:space="0" w:color="000000"/>
              <w:right w:val="single" w:sz="4" w:space="0" w:color="000000"/>
            </w:tcBorders>
            <w:shd w:val="clear" w:color="auto" w:fill="auto"/>
          </w:tcPr>
          <w:p w:rsidR="00190AFB" w:rsidRPr="00E35096" w:rsidRDefault="00190AFB" w:rsidP="00E35096">
            <w:pPr>
              <w:spacing w:after="0" w:line="240" w:lineRule="auto"/>
              <w:jc w:val="both"/>
              <w:rPr>
                <w:rFonts w:ascii="Times New Roman" w:hAnsi="Times New Roman"/>
                <w:b/>
                <w:bCs/>
                <w:sz w:val="20"/>
                <w:szCs w:val="20"/>
                <w:lang w:eastAsia="zh-CN"/>
              </w:rPr>
            </w:pPr>
            <w:r w:rsidRPr="00E35096">
              <w:rPr>
                <w:rFonts w:ascii="Times New Roman" w:hAnsi="Times New Roman"/>
                <w:b/>
                <w:bCs/>
                <w:sz w:val="20"/>
                <w:szCs w:val="20"/>
                <w:lang w:eastAsia="zh-CN"/>
              </w:rPr>
              <w:lastRenderedPageBreak/>
              <w:t>текущий контроль:</w:t>
            </w:r>
          </w:p>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t>тестовый контроль.</w:t>
            </w:r>
          </w:p>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
                <w:bCs/>
                <w:sz w:val="20"/>
                <w:szCs w:val="20"/>
                <w:lang w:eastAsia="zh-CN"/>
              </w:rPr>
              <w:t xml:space="preserve">промежуточная аттестация: </w:t>
            </w:r>
            <w:r w:rsidRPr="00E35096">
              <w:rPr>
                <w:rFonts w:ascii="Times New Roman" w:eastAsia="SimSun" w:hAnsi="Times New Roman"/>
                <w:sz w:val="20"/>
                <w:szCs w:val="20"/>
                <w:lang w:eastAsia="en-US"/>
              </w:rPr>
              <w:t>дифференцированный зачет</w:t>
            </w:r>
          </w:p>
        </w:tc>
      </w:tr>
      <w:tr w:rsidR="00190AFB" w:rsidRPr="00E35096" w:rsidTr="00190AFB">
        <w:trPr>
          <w:jc w:val="center"/>
        </w:trPr>
        <w:tc>
          <w:tcPr>
            <w:tcW w:w="4034" w:type="dxa"/>
            <w:tcBorders>
              <w:top w:val="single" w:sz="4" w:space="0" w:color="000000"/>
              <w:left w:val="single" w:sz="4" w:space="0" w:color="000000"/>
              <w:bottom w:val="single" w:sz="4" w:space="0" w:color="000000"/>
            </w:tcBorders>
            <w:shd w:val="clear" w:color="auto" w:fill="auto"/>
          </w:tcPr>
          <w:p w:rsidR="00190AFB" w:rsidRPr="00E35096" w:rsidRDefault="00190AFB" w:rsidP="00E35096">
            <w:pPr>
              <w:spacing w:after="0" w:line="240" w:lineRule="auto"/>
              <w:rPr>
                <w:rFonts w:ascii="Times New Roman" w:hAnsi="Times New Roman"/>
                <w:bCs/>
                <w:sz w:val="20"/>
                <w:szCs w:val="20"/>
                <w:lang w:eastAsia="zh-CN"/>
              </w:rPr>
            </w:pPr>
            <w:r w:rsidRPr="00E35096">
              <w:rPr>
                <w:rFonts w:ascii="Times New Roman" w:hAnsi="Times New Roman"/>
                <w:bCs/>
                <w:sz w:val="20"/>
                <w:szCs w:val="20"/>
                <w:lang w:eastAsia="zh-CN"/>
              </w:rPr>
              <w:lastRenderedPageBreak/>
              <w:t>8)</w:t>
            </w:r>
            <w:r w:rsidRPr="00E35096">
              <w:rPr>
                <w:rFonts w:ascii="Times New Roman" w:hAnsi="Times New Roman"/>
                <w:bCs/>
                <w:sz w:val="20"/>
                <w:szCs w:val="20"/>
                <w:lang w:eastAsia="zh-CN"/>
              </w:rPr>
              <w:tab/>
              <w:t>сформированность умений применять географические знания для объяснения</w:t>
            </w:r>
          </w:p>
          <w:p w:rsidR="00190AFB" w:rsidRPr="00E35096" w:rsidRDefault="00190AFB" w:rsidP="00E35096">
            <w:pPr>
              <w:spacing w:after="0" w:line="240" w:lineRule="auto"/>
              <w:rPr>
                <w:rFonts w:ascii="Times New Roman" w:hAnsi="Times New Roman"/>
                <w:bCs/>
                <w:sz w:val="20"/>
                <w:szCs w:val="20"/>
                <w:lang w:eastAsia="zh-CN"/>
              </w:rPr>
            </w:pPr>
            <w:r w:rsidRPr="00E35096">
              <w:rPr>
                <w:rFonts w:ascii="Times New Roman" w:hAnsi="Times New Roman"/>
                <w:bCs/>
                <w:sz w:val="20"/>
                <w:szCs w:val="20"/>
                <w:lang w:eastAsia="zh-CN"/>
              </w:rPr>
              <w:t>разнообразных явлений и процессов:</w:t>
            </w:r>
            <w:r w:rsidRPr="00E35096">
              <w:rPr>
                <w:rFonts w:ascii="Times New Roman" w:hAnsi="Times New Roman"/>
                <w:bCs/>
                <w:sz w:val="20"/>
                <w:szCs w:val="20"/>
                <w:lang w:eastAsia="zh-CN"/>
              </w:rPr>
              <w:tab/>
              <w:t>объяснять изученные социально-экономические и</w:t>
            </w:r>
          </w:p>
          <w:p w:rsidR="00190AFB" w:rsidRPr="00E35096" w:rsidRDefault="00190AFB" w:rsidP="00E35096">
            <w:pPr>
              <w:spacing w:after="0" w:line="240" w:lineRule="auto"/>
              <w:rPr>
                <w:rFonts w:ascii="Times New Roman" w:hAnsi="Times New Roman"/>
                <w:bCs/>
                <w:sz w:val="20"/>
                <w:szCs w:val="20"/>
                <w:lang w:eastAsia="zh-CN"/>
              </w:rPr>
            </w:pPr>
            <w:r w:rsidRPr="00E35096">
              <w:rPr>
                <w:rFonts w:ascii="Times New Roman" w:hAnsi="Times New Roman"/>
                <w:bCs/>
                <w:sz w:val="20"/>
                <w:szCs w:val="20"/>
                <w:lang w:eastAsia="zh-CN"/>
              </w:rPr>
              <w:t>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190AFB" w:rsidRPr="00E35096" w:rsidRDefault="00190AFB" w:rsidP="00E35096">
            <w:pPr>
              <w:spacing w:after="0" w:line="240" w:lineRule="auto"/>
              <w:rPr>
                <w:rFonts w:ascii="Times New Roman" w:hAnsi="Times New Roman"/>
                <w:bCs/>
                <w:sz w:val="20"/>
                <w:szCs w:val="20"/>
                <w:lang w:eastAsia="zh-CN"/>
              </w:rPr>
            </w:pPr>
          </w:p>
        </w:tc>
        <w:tc>
          <w:tcPr>
            <w:tcW w:w="2451" w:type="dxa"/>
            <w:tcBorders>
              <w:top w:val="single" w:sz="4" w:space="0" w:color="000000"/>
              <w:left w:val="single" w:sz="4" w:space="0" w:color="000000"/>
              <w:bottom w:val="single" w:sz="4" w:space="0" w:color="000000"/>
              <w:right w:val="single" w:sz="4" w:space="0" w:color="000000"/>
            </w:tcBorders>
          </w:tcPr>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t>ОК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t>ОК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t>ОК 11.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t>ОК 14. Организовывать свою жизнь в соответствии с социально значимыми представлениями о здоровом образе жизни, поддерживать должный уровень физической подготовленности, необходимый для социальной и профессиональной деятельности.</w:t>
            </w:r>
          </w:p>
        </w:tc>
        <w:tc>
          <w:tcPr>
            <w:tcW w:w="2219" w:type="dxa"/>
            <w:tcBorders>
              <w:top w:val="single" w:sz="4" w:space="0" w:color="000000"/>
              <w:left w:val="single" w:sz="4" w:space="0" w:color="000000"/>
              <w:bottom w:val="single" w:sz="4" w:space="0" w:color="000000"/>
              <w:right w:val="single" w:sz="4" w:space="0" w:color="000000"/>
            </w:tcBorders>
            <w:shd w:val="clear" w:color="auto" w:fill="auto"/>
          </w:tcPr>
          <w:p w:rsidR="00190AFB" w:rsidRPr="00E35096" w:rsidRDefault="00190AFB" w:rsidP="00E35096">
            <w:pPr>
              <w:spacing w:after="0" w:line="240" w:lineRule="auto"/>
              <w:jc w:val="both"/>
              <w:rPr>
                <w:rFonts w:ascii="Times New Roman" w:hAnsi="Times New Roman"/>
                <w:b/>
                <w:bCs/>
                <w:sz w:val="20"/>
                <w:szCs w:val="20"/>
                <w:lang w:eastAsia="zh-CN"/>
              </w:rPr>
            </w:pPr>
            <w:r w:rsidRPr="00E35096">
              <w:rPr>
                <w:rFonts w:ascii="Times New Roman" w:hAnsi="Times New Roman"/>
                <w:b/>
                <w:bCs/>
                <w:sz w:val="20"/>
                <w:szCs w:val="20"/>
                <w:lang w:eastAsia="zh-CN"/>
              </w:rPr>
              <w:t>текущий контроль:</w:t>
            </w:r>
          </w:p>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t>тестовый контроль.</w:t>
            </w:r>
          </w:p>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
                <w:bCs/>
                <w:sz w:val="20"/>
                <w:szCs w:val="20"/>
                <w:lang w:eastAsia="zh-CN"/>
              </w:rPr>
              <w:t xml:space="preserve">промежуточная аттестация: </w:t>
            </w:r>
            <w:r w:rsidRPr="00E35096">
              <w:rPr>
                <w:rFonts w:ascii="Times New Roman" w:eastAsia="SimSun" w:hAnsi="Times New Roman"/>
                <w:sz w:val="20"/>
                <w:szCs w:val="20"/>
                <w:lang w:eastAsia="en-US"/>
              </w:rPr>
              <w:t>дифференцированный зачет</w:t>
            </w:r>
          </w:p>
        </w:tc>
      </w:tr>
      <w:tr w:rsidR="00190AFB" w:rsidRPr="00E35096" w:rsidTr="00190AFB">
        <w:trPr>
          <w:jc w:val="center"/>
        </w:trPr>
        <w:tc>
          <w:tcPr>
            <w:tcW w:w="4034" w:type="dxa"/>
            <w:tcBorders>
              <w:top w:val="single" w:sz="4" w:space="0" w:color="000000"/>
              <w:left w:val="single" w:sz="4" w:space="0" w:color="000000"/>
              <w:bottom w:val="single" w:sz="4" w:space="0" w:color="000000"/>
            </w:tcBorders>
            <w:shd w:val="clear" w:color="auto" w:fill="auto"/>
          </w:tcPr>
          <w:p w:rsidR="00190AFB" w:rsidRPr="00E35096" w:rsidRDefault="00190AFB" w:rsidP="00E35096">
            <w:pPr>
              <w:spacing w:after="0" w:line="240" w:lineRule="auto"/>
              <w:rPr>
                <w:rFonts w:ascii="Times New Roman" w:hAnsi="Times New Roman"/>
                <w:bCs/>
                <w:sz w:val="20"/>
                <w:szCs w:val="20"/>
                <w:lang w:eastAsia="zh-CN"/>
              </w:rPr>
            </w:pPr>
            <w:r w:rsidRPr="00E35096">
              <w:rPr>
                <w:rFonts w:ascii="Times New Roman" w:hAnsi="Times New Roman"/>
                <w:bCs/>
                <w:sz w:val="20"/>
                <w:szCs w:val="20"/>
                <w:lang w:eastAsia="zh-CN"/>
              </w:rPr>
              <w:t>9)</w:t>
            </w:r>
            <w:r w:rsidRPr="00E35096">
              <w:rPr>
                <w:rFonts w:ascii="Times New Roman" w:hAnsi="Times New Roman"/>
                <w:bCs/>
                <w:sz w:val="20"/>
                <w:szCs w:val="20"/>
                <w:lang w:eastAsia="zh-CN"/>
              </w:rPr>
              <w:tab/>
              <w:t>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w:t>
            </w:r>
          </w:p>
          <w:p w:rsidR="00190AFB" w:rsidRPr="00E35096" w:rsidRDefault="00190AFB" w:rsidP="00E35096">
            <w:pPr>
              <w:spacing w:after="0" w:line="240" w:lineRule="auto"/>
              <w:rPr>
                <w:rFonts w:ascii="Times New Roman" w:hAnsi="Times New Roman"/>
                <w:bCs/>
                <w:sz w:val="20"/>
                <w:szCs w:val="20"/>
                <w:lang w:eastAsia="zh-CN"/>
              </w:rPr>
            </w:pPr>
            <w:r w:rsidRPr="00E35096">
              <w:rPr>
                <w:rFonts w:ascii="Times New Roman" w:hAnsi="Times New Roman"/>
                <w:bCs/>
                <w:sz w:val="20"/>
                <w:szCs w:val="20"/>
                <w:lang w:eastAsia="zh-CN"/>
              </w:rPr>
              <w:t>важнейших социально-экономических и геоэкологических процессов; оценивать изученные социально-экономические и геоэкологические процессы и явления;</w:t>
            </w:r>
          </w:p>
          <w:p w:rsidR="00190AFB" w:rsidRPr="00E35096" w:rsidRDefault="00190AFB" w:rsidP="00E35096">
            <w:pPr>
              <w:spacing w:after="0" w:line="240" w:lineRule="auto"/>
              <w:rPr>
                <w:rFonts w:ascii="Times New Roman" w:hAnsi="Times New Roman"/>
                <w:bCs/>
                <w:sz w:val="20"/>
                <w:szCs w:val="20"/>
                <w:lang w:eastAsia="zh-CN"/>
              </w:rPr>
            </w:pPr>
          </w:p>
        </w:tc>
        <w:tc>
          <w:tcPr>
            <w:tcW w:w="2451" w:type="dxa"/>
            <w:tcBorders>
              <w:top w:val="single" w:sz="4" w:space="0" w:color="000000"/>
              <w:left w:val="single" w:sz="4" w:space="0" w:color="000000"/>
              <w:bottom w:val="single" w:sz="4" w:space="0" w:color="000000"/>
              <w:right w:val="single" w:sz="4" w:space="0" w:color="000000"/>
            </w:tcBorders>
          </w:tcPr>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t>ОК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t xml:space="preserve">ОК 6. Осуществлять поиск и использование информации, необходимой для эффективного выполнения </w:t>
            </w:r>
            <w:r w:rsidRPr="00E35096">
              <w:rPr>
                <w:rFonts w:ascii="Times New Roman" w:hAnsi="Times New Roman"/>
                <w:bCs/>
                <w:sz w:val="20"/>
                <w:szCs w:val="20"/>
                <w:lang w:eastAsia="zh-CN"/>
              </w:rPr>
              <w:lastRenderedPageBreak/>
              <w:t>профессиональных задач, профессионального и личностного развития.</w:t>
            </w:r>
          </w:p>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t>ОК 11.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t>ОК 14. Организовывать свою жизнь в соответствии с социально значимыми представлениями о здоровом образе жизни, поддерживать должный уровень физической подготовленности, необходимый для социальной и профессиональной деятельности.</w:t>
            </w:r>
          </w:p>
        </w:tc>
        <w:tc>
          <w:tcPr>
            <w:tcW w:w="2219" w:type="dxa"/>
            <w:tcBorders>
              <w:top w:val="single" w:sz="4" w:space="0" w:color="000000"/>
              <w:left w:val="single" w:sz="4" w:space="0" w:color="000000"/>
              <w:bottom w:val="single" w:sz="4" w:space="0" w:color="000000"/>
              <w:right w:val="single" w:sz="4" w:space="0" w:color="000000"/>
            </w:tcBorders>
            <w:shd w:val="clear" w:color="auto" w:fill="auto"/>
          </w:tcPr>
          <w:p w:rsidR="00190AFB" w:rsidRPr="00E35096" w:rsidRDefault="00190AFB" w:rsidP="00E35096">
            <w:pPr>
              <w:spacing w:after="0" w:line="240" w:lineRule="auto"/>
              <w:jc w:val="both"/>
              <w:rPr>
                <w:rFonts w:ascii="Times New Roman" w:hAnsi="Times New Roman"/>
                <w:b/>
                <w:bCs/>
                <w:sz w:val="20"/>
                <w:szCs w:val="20"/>
                <w:lang w:eastAsia="zh-CN"/>
              </w:rPr>
            </w:pPr>
            <w:r w:rsidRPr="00E35096">
              <w:rPr>
                <w:rFonts w:ascii="Times New Roman" w:hAnsi="Times New Roman"/>
                <w:b/>
                <w:bCs/>
                <w:sz w:val="20"/>
                <w:szCs w:val="20"/>
                <w:lang w:eastAsia="zh-CN"/>
              </w:rPr>
              <w:lastRenderedPageBreak/>
              <w:t>текущий контроль:</w:t>
            </w:r>
          </w:p>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t>тестовый контроль.</w:t>
            </w:r>
          </w:p>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
                <w:bCs/>
                <w:sz w:val="20"/>
                <w:szCs w:val="20"/>
                <w:lang w:eastAsia="zh-CN"/>
              </w:rPr>
              <w:t xml:space="preserve">промежуточная аттестация: </w:t>
            </w:r>
            <w:r w:rsidRPr="00E35096">
              <w:rPr>
                <w:rFonts w:ascii="Times New Roman" w:eastAsia="SimSun" w:hAnsi="Times New Roman"/>
                <w:sz w:val="20"/>
                <w:szCs w:val="20"/>
                <w:lang w:eastAsia="en-US"/>
              </w:rPr>
              <w:t>дифференцированный зачет</w:t>
            </w:r>
          </w:p>
        </w:tc>
      </w:tr>
      <w:tr w:rsidR="00190AFB" w:rsidRPr="00E35096" w:rsidTr="00190AFB">
        <w:trPr>
          <w:jc w:val="center"/>
        </w:trPr>
        <w:tc>
          <w:tcPr>
            <w:tcW w:w="4034" w:type="dxa"/>
            <w:tcBorders>
              <w:top w:val="single" w:sz="4" w:space="0" w:color="000000"/>
              <w:left w:val="single" w:sz="4" w:space="0" w:color="000000"/>
              <w:bottom w:val="single" w:sz="4" w:space="0" w:color="000000"/>
            </w:tcBorders>
            <w:shd w:val="clear" w:color="auto" w:fill="auto"/>
          </w:tcPr>
          <w:p w:rsidR="00190AFB" w:rsidRPr="00E35096" w:rsidRDefault="00190AFB" w:rsidP="00E35096">
            <w:pPr>
              <w:spacing w:after="0" w:line="240" w:lineRule="auto"/>
              <w:rPr>
                <w:rFonts w:ascii="Times New Roman" w:hAnsi="Times New Roman"/>
                <w:bCs/>
                <w:sz w:val="20"/>
                <w:szCs w:val="20"/>
                <w:lang w:eastAsia="zh-CN"/>
              </w:rPr>
            </w:pPr>
            <w:r w:rsidRPr="00E35096">
              <w:rPr>
                <w:rFonts w:ascii="Times New Roman" w:hAnsi="Times New Roman"/>
                <w:bCs/>
                <w:sz w:val="20"/>
                <w:szCs w:val="20"/>
                <w:lang w:eastAsia="zh-CN"/>
              </w:rPr>
              <w:lastRenderedPageBreak/>
              <w:t>10)</w:t>
            </w:r>
            <w:r w:rsidRPr="00E35096">
              <w:rPr>
                <w:rFonts w:ascii="Times New Roman" w:hAnsi="Times New Roman"/>
                <w:bCs/>
                <w:sz w:val="20"/>
                <w:szCs w:val="20"/>
                <w:lang w:eastAsia="zh-CN"/>
              </w:rPr>
              <w:tab/>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w:t>
            </w:r>
            <w:r w:rsidRPr="00E35096">
              <w:rPr>
                <w:rFonts w:ascii="Times New Roman" w:hAnsi="Times New Roman"/>
                <w:bCs/>
                <w:sz w:val="20"/>
                <w:szCs w:val="20"/>
                <w:lang w:eastAsia="zh-CN"/>
              </w:rPr>
              <w:tab/>
              <w:t>описывать</w:t>
            </w:r>
          </w:p>
          <w:p w:rsidR="00190AFB" w:rsidRPr="00E35096" w:rsidRDefault="00190AFB" w:rsidP="00E35096">
            <w:pPr>
              <w:spacing w:after="0" w:line="240" w:lineRule="auto"/>
              <w:rPr>
                <w:rFonts w:ascii="Times New Roman" w:hAnsi="Times New Roman"/>
                <w:bCs/>
                <w:sz w:val="20"/>
                <w:szCs w:val="20"/>
                <w:lang w:eastAsia="zh-CN"/>
              </w:rPr>
            </w:pPr>
            <w:r w:rsidRPr="00E35096">
              <w:rPr>
                <w:rFonts w:ascii="Times New Roman" w:hAnsi="Times New Roman"/>
                <w:bCs/>
                <w:sz w:val="20"/>
                <w:szCs w:val="20"/>
                <w:lang w:eastAsia="zh-CN"/>
              </w:rPr>
              <w:t>географические аспекты проблем взаимодействия природы и общества; приводить примеры взаимосвязи глобальных проблем; приводить примеры возможных путей решения глобальных проблем.</w:t>
            </w:r>
          </w:p>
          <w:p w:rsidR="00190AFB" w:rsidRPr="00E35096" w:rsidRDefault="00190AFB" w:rsidP="00E35096">
            <w:pPr>
              <w:spacing w:after="0" w:line="240" w:lineRule="auto"/>
              <w:rPr>
                <w:rFonts w:ascii="Times New Roman" w:hAnsi="Times New Roman"/>
                <w:bCs/>
                <w:sz w:val="20"/>
                <w:szCs w:val="20"/>
                <w:lang w:eastAsia="zh-CN"/>
              </w:rPr>
            </w:pPr>
          </w:p>
        </w:tc>
        <w:tc>
          <w:tcPr>
            <w:tcW w:w="2451" w:type="dxa"/>
            <w:tcBorders>
              <w:top w:val="single" w:sz="4" w:space="0" w:color="000000"/>
              <w:left w:val="single" w:sz="4" w:space="0" w:color="000000"/>
              <w:bottom w:val="single" w:sz="4" w:space="0" w:color="000000"/>
              <w:right w:val="single" w:sz="4" w:space="0" w:color="000000"/>
            </w:tcBorders>
          </w:tcPr>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t>ОК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t>ОК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t>ОК 11.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t xml:space="preserve">ОК 14. Организовывать свою жизнь в соответствии с социально значимыми представлениями о здоровом образе жизни, поддерживать должный уровень физической подготовленности, необходимый для социальной и </w:t>
            </w:r>
            <w:r w:rsidRPr="00E35096">
              <w:rPr>
                <w:rFonts w:ascii="Times New Roman" w:hAnsi="Times New Roman"/>
                <w:bCs/>
                <w:sz w:val="20"/>
                <w:szCs w:val="20"/>
                <w:lang w:eastAsia="zh-CN"/>
              </w:rPr>
              <w:lastRenderedPageBreak/>
              <w:t>профессиональной деятельности.</w:t>
            </w:r>
          </w:p>
          <w:p w:rsidR="00190AFB" w:rsidRPr="00E35096" w:rsidRDefault="00190AFB" w:rsidP="00E35096">
            <w:pPr>
              <w:spacing w:after="0" w:line="240" w:lineRule="auto"/>
              <w:jc w:val="both"/>
              <w:rPr>
                <w:rFonts w:ascii="Times New Roman" w:hAnsi="Times New Roman"/>
                <w:bCs/>
                <w:sz w:val="20"/>
                <w:szCs w:val="20"/>
                <w:lang w:eastAsia="zh-CN"/>
              </w:rPr>
            </w:pPr>
          </w:p>
          <w:p w:rsidR="00190AFB" w:rsidRPr="00E35096" w:rsidRDefault="00190AFB" w:rsidP="00E35096">
            <w:pPr>
              <w:spacing w:after="0" w:line="240" w:lineRule="auto"/>
              <w:jc w:val="both"/>
              <w:rPr>
                <w:rFonts w:ascii="Times New Roman" w:hAnsi="Times New Roman"/>
                <w:bCs/>
                <w:sz w:val="20"/>
                <w:szCs w:val="20"/>
                <w:lang w:eastAsia="zh-CN"/>
              </w:rPr>
            </w:pPr>
          </w:p>
        </w:tc>
        <w:tc>
          <w:tcPr>
            <w:tcW w:w="2219" w:type="dxa"/>
            <w:tcBorders>
              <w:top w:val="single" w:sz="4" w:space="0" w:color="000000"/>
              <w:left w:val="single" w:sz="4" w:space="0" w:color="000000"/>
              <w:bottom w:val="single" w:sz="4" w:space="0" w:color="000000"/>
              <w:right w:val="single" w:sz="4" w:space="0" w:color="000000"/>
            </w:tcBorders>
            <w:shd w:val="clear" w:color="auto" w:fill="auto"/>
          </w:tcPr>
          <w:p w:rsidR="00190AFB" w:rsidRPr="00E35096" w:rsidRDefault="00190AFB" w:rsidP="00E35096">
            <w:pPr>
              <w:spacing w:after="0" w:line="240" w:lineRule="auto"/>
              <w:jc w:val="both"/>
              <w:rPr>
                <w:rFonts w:ascii="Times New Roman" w:hAnsi="Times New Roman"/>
                <w:b/>
                <w:bCs/>
                <w:sz w:val="20"/>
                <w:szCs w:val="20"/>
                <w:lang w:eastAsia="zh-CN"/>
              </w:rPr>
            </w:pPr>
            <w:r w:rsidRPr="00E35096">
              <w:rPr>
                <w:rFonts w:ascii="Times New Roman" w:hAnsi="Times New Roman"/>
                <w:b/>
                <w:bCs/>
                <w:sz w:val="20"/>
                <w:szCs w:val="20"/>
                <w:lang w:eastAsia="zh-CN"/>
              </w:rPr>
              <w:lastRenderedPageBreak/>
              <w:t>текущий контроль:</w:t>
            </w:r>
          </w:p>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t xml:space="preserve"> тестовый контроль.</w:t>
            </w:r>
          </w:p>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
                <w:bCs/>
                <w:sz w:val="20"/>
                <w:szCs w:val="20"/>
                <w:lang w:eastAsia="zh-CN"/>
              </w:rPr>
              <w:t xml:space="preserve">промежуточная аттестация: </w:t>
            </w:r>
            <w:r w:rsidRPr="00E35096">
              <w:rPr>
                <w:rFonts w:ascii="Times New Roman" w:eastAsia="SimSun" w:hAnsi="Times New Roman"/>
                <w:sz w:val="20"/>
                <w:szCs w:val="20"/>
                <w:lang w:eastAsia="en-US"/>
              </w:rPr>
              <w:t>зачет</w:t>
            </w:r>
          </w:p>
        </w:tc>
      </w:tr>
      <w:tr w:rsidR="00190AFB" w:rsidRPr="00E35096" w:rsidTr="00190AFB">
        <w:trPr>
          <w:trHeight w:val="3076"/>
          <w:jc w:val="center"/>
        </w:trPr>
        <w:tc>
          <w:tcPr>
            <w:tcW w:w="4034" w:type="dxa"/>
            <w:tcBorders>
              <w:top w:val="single" w:sz="4" w:space="0" w:color="000000"/>
              <w:left w:val="single" w:sz="4" w:space="0" w:color="000000"/>
              <w:bottom w:val="single" w:sz="4" w:space="0" w:color="000000"/>
            </w:tcBorders>
            <w:shd w:val="clear" w:color="auto" w:fill="auto"/>
          </w:tcPr>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u w:val="single"/>
                <w:lang w:eastAsia="en-US"/>
              </w:rPr>
            </w:pPr>
            <w:r w:rsidRPr="00E35096">
              <w:rPr>
                <w:rFonts w:ascii="Times New Roman" w:eastAsia="SimSun" w:hAnsi="Times New Roman"/>
                <w:bCs/>
                <w:sz w:val="20"/>
                <w:szCs w:val="20"/>
                <w:u w:val="single"/>
                <w:lang w:eastAsia="en-US"/>
              </w:rPr>
              <w:lastRenderedPageBreak/>
              <w:t>универсальные учебные познавательные действия:</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а) базовые логические действия:</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самостоятельно формулировать и актуализировать проблему, рассматривать ее всесторонне;</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устанавливать существенный признак или основания для сравнения, классификации и обобщения;</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определять цели деятельности, задавать параметры и критерии их достижения;</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выявлять закономерности и противоречия в рассматриваемых явлениях;</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вносить коррективы в деятельность, оценивать соответствие результатов целям, оценивать риски последствий деятельности;</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развивать креативное мышление при решении жизненных проблем;</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 xml:space="preserve">б) </w:t>
            </w:r>
            <w:r w:rsidRPr="00E35096">
              <w:rPr>
                <w:rFonts w:ascii="Times New Roman" w:eastAsia="SimSun" w:hAnsi="Times New Roman"/>
                <w:bCs/>
                <w:sz w:val="20"/>
                <w:szCs w:val="20"/>
                <w:lang w:eastAsia="en-US"/>
              </w:rPr>
              <w:tab/>
              <w:t>базовые исследовательские действия:</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владеть навыками учебно-исследовательской и проектной деятельности, навыками разрешения проблем;</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способность и готовность к самостоятельному поиску методов решения практических задач, применению различных методов познания;</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формирование научного типа мышления, владение научной терминологией, ключевыми понятиями и методами;</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ставить и формулировать собственные задачи в образовательной деятельности и жизненных ситуациях;</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 xml:space="preserve">анализировать полученные в ходе решения </w:t>
            </w:r>
            <w:r w:rsidRPr="00E35096">
              <w:rPr>
                <w:rFonts w:ascii="Times New Roman" w:eastAsia="SimSun" w:hAnsi="Times New Roman"/>
                <w:bCs/>
                <w:sz w:val="20"/>
                <w:szCs w:val="20"/>
                <w:lang w:eastAsia="en-US"/>
              </w:rPr>
              <w:lastRenderedPageBreak/>
              <w:t>задачи результаты, критически оценивать их достоверность, прогнозировать изменение в новых условиях;</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давать оценку новым ситуациям, оценивать приобретенный опыт;</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разрабатывать план решения проблемы с учетом анализа имеющихся материальных и нематериальных ресурсов;</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осуществлять целенаправленный поиск переноса средств и способов действия в</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профессиональную среду;</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уметь переносить знания в познавательную и практическую области жизнедеятельности; уметь интегрировать знания из разных предметных областей; выдвигать новые идеи, предлагать оригинальные подходы и решения; ставить проблемы и задачи, допускающие альтернативные решения;</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 xml:space="preserve">в) </w:t>
            </w:r>
            <w:r w:rsidRPr="00E35096">
              <w:rPr>
                <w:rFonts w:ascii="Times New Roman" w:eastAsia="SimSun" w:hAnsi="Times New Roman"/>
                <w:bCs/>
                <w:sz w:val="20"/>
                <w:szCs w:val="20"/>
                <w:lang w:eastAsia="en-US"/>
              </w:rPr>
              <w:tab/>
              <w:t>работа с информацией:</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оценивать достоверность, легитимность информации, ее соответствие правовым и морально-этическим нормам;</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владеть навыками распознавания и защиты информации, информационной безопасности личности.</w:t>
            </w:r>
          </w:p>
        </w:tc>
        <w:tc>
          <w:tcPr>
            <w:tcW w:w="2451" w:type="dxa"/>
            <w:tcBorders>
              <w:top w:val="single" w:sz="4" w:space="0" w:color="000000"/>
              <w:left w:val="single" w:sz="4" w:space="0" w:color="000000"/>
              <w:bottom w:val="single" w:sz="4" w:space="0" w:color="000000"/>
              <w:right w:val="single" w:sz="4" w:space="0" w:color="000000"/>
            </w:tcBorders>
          </w:tcPr>
          <w:p w:rsidR="00190AFB" w:rsidRPr="00E35096" w:rsidRDefault="00190AFB" w:rsidP="00E35096">
            <w:pPr>
              <w:spacing w:after="0" w:line="240" w:lineRule="auto"/>
              <w:rPr>
                <w:rFonts w:ascii="Times New Roman" w:hAnsi="Times New Roman"/>
                <w:bCs/>
                <w:sz w:val="20"/>
                <w:szCs w:val="20"/>
                <w:lang w:eastAsia="zh-CN"/>
              </w:rPr>
            </w:pPr>
            <w:r w:rsidRPr="00E35096">
              <w:rPr>
                <w:rFonts w:ascii="Times New Roman" w:hAnsi="Times New Roman"/>
                <w:bCs/>
                <w:sz w:val="20"/>
                <w:szCs w:val="20"/>
                <w:lang w:eastAsia="zh-CN"/>
              </w:rPr>
              <w:lastRenderedPageBreak/>
              <w:t>ОК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t>ОК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190AFB" w:rsidRPr="00E35096" w:rsidRDefault="00190AFB" w:rsidP="00E35096">
            <w:pPr>
              <w:spacing w:after="0" w:line="240" w:lineRule="auto"/>
              <w:jc w:val="both"/>
              <w:rPr>
                <w:rFonts w:ascii="Times New Roman" w:hAnsi="Times New Roman"/>
                <w:bCs/>
                <w:sz w:val="20"/>
                <w:szCs w:val="20"/>
                <w:lang w:eastAsia="zh-CN"/>
              </w:rPr>
            </w:pPr>
          </w:p>
        </w:tc>
        <w:tc>
          <w:tcPr>
            <w:tcW w:w="2219" w:type="dxa"/>
            <w:tcBorders>
              <w:top w:val="single" w:sz="4" w:space="0" w:color="000000"/>
              <w:left w:val="single" w:sz="4" w:space="0" w:color="000000"/>
              <w:bottom w:val="single" w:sz="4" w:space="0" w:color="000000"/>
              <w:right w:val="single" w:sz="4" w:space="0" w:color="000000"/>
            </w:tcBorders>
            <w:shd w:val="clear" w:color="auto" w:fill="auto"/>
          </w:tcPr>
          <w:p w:rsidR="00190AFB" w:rsidRPr="00E35096" w:rsidRDefault="00190AFB" w:rsidP="00E35096">
            <w:pPr>
              <w:spacing w:after="0" w:line="240" w:lineRule="auto"/>
              <w:jc w:val="both"/>
              <w:rPr>
                <w:rFonts w:ascii="Times New Roman" w:hAnsi="Times New Roman"/>
                <w:b/>
                <w:bCs/>
                <w:sz w:val="20"/>
                <w:szCs w:val="20"/>
                <w:lang w:eastAsia="zh-CN"/>
              </w:rPr>
            </w:pPr>
            <w:r w:rsidRPr="00E35096">
              <w:rPr>
                <w:rFonts w:ascii="Times New Roman" w:hAnsi="Times New Roman"/>
                <w:b/>
                <w:bCs/>
                <w:sz w:val="20"/>
                <w:szCs w:val="20"/>
                <w:lang w:eastAsia="zh-CN"/>
              </w:rPr>
              <w:t>текущий контроль:</w:t>
            </w:r>
          </w:p>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t>индивидуальная работа, рефераты, сообщения.</w:t>
            </w:r>
          </w:p>
          <w:p w:rsidR="00190AFB" w:rsidRPr="00E35096" w:rsidRDefault="00190AFB" w:rsidP="00E35096">
            <w:pPr>
              <w:spacing w:after="0" w:line="240" w:lineRule="auto"/>
              <w:jc w:val="both"/>
              <w:rPr>
                <w:rFonts w:ascii="Times New Roman" w:hAnsi="Times New Roman"/>
                <w:bCs/>
                <w:sz w:val="24"/>
                <w:szCs w:val="24"/>
                <w:lang w:eastAsia="zh-CN"/>
              </w:rPr>
            </w:pPr>
            <w:r w:rsidRPr="00E35096">
              <w:rPr>
                <w:rFonts w:ascii="Times New Roman" w:hAnsi="Times New Roman"/>
                <w:b/>
                <w:bCs/>
                <w:sz w:val="20"/>
                <w:szCs w:val="20"/>
                <w:lang w:eastAsia="zh-CN"/>
              </w:rPr>
              <w:t xml:space="preserve">промежуточная аттестация: </w:t>
            </w:r>
            <w:r w:rsidRPr="00E35096">
              <w:rPr>
                <w:rFonts w:ascii="Times New Roman" w:eastAsia="SimSun" w:hAnsi="Times New Roman"/>
                <w:sz w:val="20"/>
                <w:szCs w:val="20"/>
                <w:lang w:eastAsia="en-US"/>
              </w:rPr>
              <w:t>дифференцированный зачет</w:t>
            </w:r>
          </w:p>
        </w:tc>
      </w:tr>
      <w:tr w:rsidR="00190AFB" w:rsidRPr="00E35096" w:rsidTr="00190AFB">
        <w:trPr>
          <w:trHeight w:val="1268"/>
          <w:jc w:val="center"/>
        </w:trPr>
        <w:tc>
          <w:tcPr>
            <w:tcW w:w="4034" w:type="dxa"/>
            <w:tcBorders>
              <w:top w:val="single" w:sz="4" w:space="0" w:color="000000"/>
              <w:left w:val="single" w:sz="4" w:space="0" w:color="000000"/>
              <w:bottom w:val="single" w:sz="4" w:space="0" w:color="000000"/>
            </w:tcBorders>
            <w:shd w:val="clear" w:color="auto" w:fill="auto"/>
          </w:tcPr>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u w:val="single"/>
                <w:lang w:eastAsia="en-US"/>
              </w:rPr>
            </w:pPr>
            <w:r w:rsidRPr="00E35096">
              <w:rPr>
                <w:rFonts w:ascii="Times New Roman" w:eastAsia="SimSun" w:hAnsi="Times New Roman"/>
                <w:bCs/>
                <w:sz w:val="20"/>
                <w:szCs w:val="20"/>
                <w:u w:val="single"/>
                <w:lang w:eastAsia="en-US"/>
              </w:rPr>
              <w:lastRenderedPageBreak/>
              <w:t>универсальные коммуникативные действия:</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а) общение:</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осуществлять коммуникации во всех сферах жизни;</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 xml:space="preserve">распознавать невербальные средства общения, понимать значение социальных </w:t>
            </w:r>
            <w:r w:rsidRPr="00E35096">
              <w:rPr>
                <w:rFonts w:ascii="Times New Roman" w:eastAsia="SimSun" w:hAnsi="Times New Roman"/>
                <w:bCs/>
                <w:sz w:val="20"/>
                <w:szCs w:val="20"/>
                <w:lang w:eastAsia="en-US"/>
              </w:rPr>
              <w:lastRenderedPageBreak/>
              <w:t>знаков, распознавать предпосылки конфликтных ситуаций и смягчать конфликты;</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владеть различными способами общения и взаимодействия;</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аргументированно вести диалог, уметь смягчать конфликтные ситуации;</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развернуто и логично излагать свою точку зрения с использованием языковых средств;</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 xml:space="preserve">б) </w:t>
            </w:r>
            <w:r w:rsidRPr="00E35096">
              <w:rPr>
                <w:rFonts w:ascii="Times New Roman" w:eastAsia="SimSun" w:hAnsi="Times New Roman"/>
                <w:bCs/>
                <w:sz w:val="20"/>
                <w:szCs w:val="20"/>
                <w:lang w:eastAsia="en-US"/>
              </w:rPr>
              <w:tab/>
              <w:t>совместная деятельность:</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понимать и использовать преимущества командной и индивидуальной работы;</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выбирать тематику и методы совместных действий с учетом общих интересов и</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возможностей каждого члена коллектива;</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оценивать качество своего вклада и каждого участника команды в общий результат по разработанным критериям;</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предлагать новые проекты, оценивать идеи с позиции новизны, оригинальности, практической значимости;</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координировать и выполнять работу в условиях реального, виртуального и комбинированного взаимодействия;</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осуществлять позитивное стратегическое поведение в различных ситуациях, проявлять творчество и воображение, быть инициативным.</w:t>
            </w:r>
          </w:p>
        </w:tc>
        <w:tc>
          <w:tcPr>
            <w:tcW w:w="2451" w:type="dxa"/>
            <w:tcBorders>
              <w:top w:val="single" w:sz="4" w:space="0" w:color="000000"/>
              <w:left w:val="single" w:sz="4" w:space="0" w:color="000000"/>
              <w:bottom w:val="single" w:sz="4" w:space="0" w:color="000000"/>
              <w:right w:val="single" w:sz="4" w:space="0" w:color="000000"/>
            </w:tcBorders>
          </w:tcPr>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lastRenderedPageBreak/>
              <w:t xml:space="preserve">ОК 6. Осуществлять поиск и использование информации, необходимой для эффективного выполнения профессиональных задач, профессионального и </w:t>
            </w:r>
            <w:r w:rsidRPr="00E35096">
              <w:rPr>
                <w:rFonts w:ascii="Times New Roman" w:hAnsi="Times New Roman"/>
                <w:bCs/>
                <w:sz w:val="20"/>
                <w:szCs w:val="20"/>
                <w:lang w:eastAsia="zh-CN"/>
              </w:rPr>
              <w:lastRenderedPageBreak/>
              <w:t>личностного развития.</w:t>
            </w:r>
          </w:p>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t>ОК 11.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190AFB" w:rsidRPr="00E35096" w:rsidRDefault="00190AFB" w:rsidP="00E35096">
            <w:pPr>
              <w:spacing w:after="0" w:line="240" w:lineRule="auto"/>
              <w:jc w:val="both"/>
              <w:rPr>
                <w:rFonts w:ascii="Times New Roman" w:hAnsi="Times New Roman"/>
                <w:bCs/>
                <w:sz w:val="20"/>
                <w:szCs w:val="20"/>
                <w:lang w:eastAsia="zh-CN"/>
              </w:rPr>
            </w:pPr>
          </w:p>
        </w:tc>
        <w:tc>
          <w:tcPr>
            <w:tcW w:w="2219" w:type="dxa"/>
            <w:tcBorders>
              <w:top w:val="single" w:sz="4" w:space="0" w:color="000000"/>
              <w:left w:val="single" w:sz="4" w:space="0" w:color="000000"/>
              <w:bottom w:val="single" w:sz="4" w:space="0" w:color="000000"/>
              <w:right w:val="single" w:sz="4" w:space="0" w:color="000000"/>
            </w:tcBorders>
            <w:shd w:val="clear" w:color="auto" w:fill="auto"/>
          </w:tcPr>
          <w:p w:rsidR="00190AFB" w:rsidRPr="00E35096" w:rsidRDefault="00190AFB" w:rsidP="00E35096">
            <w:pPr>
              <w:spacing w:after="0" w:line="240" w:lineRule="auto"/>
              <w:jc w:val="both"/>
              <w:rPr>
                <w:rFonts w:ascii="Times New Roman" w:hAnsi="Times New Roman"/>
                <w:b/>
                <w:bCs/>
                <w:sz w:val="20"/>
                <w:szCs w:val="20"/>
                <w:lang w:eastAsia="zh-CN"/>
              </w:rPr>
            </w:pPr>
            <w:r w:rsidRPr="00E35096">
              <w:rPr>
                <w:rFonts w:ascii="Times New Roman" w:hAnsi="Times New Roman"/>
                <w:b/>
                <w:bCs/>
                <w:sz w:val="20"/>
                <w:szCs w:val="20"/>
                <w:lang w:eastAsia="zh-CN"/>
              </w:rPr>
              <w:lastRenderedPageBreak/>
              <w:t>текущий контроль:</w:t>
            </w:r>
          </w:p>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t>индивидуальная работа, рефераты, сообщения.</w:t>
            </w:r>
          </w:p>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
                <w:bCs/>
                <w:sz w:val="20"/>
                <w:szCs w:val="20"/>
                <w:lang w:eastAsia="zh-CN"/>
              </w:rPr>
              <w:t xml:space="preserve">промежуточная аттестация: </w:t>
            </w:r>
            <w:r w:rsidRPr="00E35096">
              <w:rPr>
                <w:rFonts w:ascii="Times New Roman" w:eastAsia="SimSun" w:hAnsi="Times New Roman"/>
                <w:sz w:val="20"/>
                <w:szCs w:val="20"/>
                <w:lang w:eastAsia="en-US"/>
              </w:rPr>
              <w:t>дифференцированный зачет</w:t>
            </w:r>
          </w:p>
        </w:tc>
      </w:tr>
      <w:tr w:rsidR="00190AFB" w:rsidRPr="00E35096" w:rsidTr="00190AFB">
        <w:trPr>
          <w:trHeight w:val="3076"/>
          <w:jc w:val="center"/>
        </w:trPr>
        <w:tc>
          <w:tcPr>
            <w:tcW w:w="4034" w:type="dxa"/>
            <w:tcBorders>
              <w:top w:val="single" w:sz="4" w:space="0" w:color="000000"/>
              <w:left w:val="single" w:sz="4" w:space="0" w:color="000000"/>
              <w:bottom w:val="single" w:sz="4" w:space="0" w:color="000000"/>
            </w:tcBorders>
            <w:shd w:val="clear" w:color="auto" w:fill="auto"/>
          </w:tcPr>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u w:val="single"/>
                <w:lang w:eastAsia="en-US"/>
              </w:rPr>
            </w:pPr>
            <w:r w:rsidRPr="00E35096">
              <w:rPr>
                <w:rFonts w:ascii="Times New Roman" w:eastAsia="SimSun" w:hAnsi="Times New Roman"/>
                <w:bCs/>
                <w:sz w:val="20"/>
                <w:szCs w:val="20"/>
                <w:u w:val="single"/>
                <w:lang w:eastAsia="en-US"/>
              </w:rPr>
              <w:lastRenderedPageBreak/>
              <w:t>универсальные регулятивные действия:</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а) самоорганизация:</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самостоятельно составлять план решения проблемы с учетом имеющихся ресурсов, собственных возможностей и предпочтений;</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давать оценку новым ситуациям;</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 xml:space="preserve">расширять рамки учебного предмета на </w:t>
            </w:r>
            <w:r w:rsidRPr="00E35096">
              <w:rPr>
                <w:rFonts w:ascii="Times New Roman" w:eastAsia="SimSun" w:hAnsi="Times New Roman"/>
                <w:bCs/>
                <w:sz w:val="20"/>
                <w:szCs w:val="20"/>
                <w:lang w:eastAsia="en-US"/>
              </w:rPr>
              <w:lastRenderedPageBreak/>
              <w:t>основе личных предпочтений;</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делать осознанный выбор, аргументировать его, брать ответственность за решение;</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оценивать приобретенный опыт;</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б) самоконтроль:</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давать оценку новым ситуациям, вносить коррективы в деятельность, оценивать соответствие результатов целям;</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владеть навыками познавательной рефлексии как осознания совершаемых действий и мыслительных процессов, их результатов и оснований;</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использовать приемы рефлексии для оценки ситуации, выбора верного решения;</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уметь оценивать риски и своевременно принимать решения по их снижению;</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в) эмоциональный интеллект, предполагающий сформированное^:</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социальных навыков, включающих способность выстраивать отношения с другими людьми, заботиться, проявлять интерес и разрешать конфликты;</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г) принятие себя и других людей:</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 xml:space="preserve">принимать себя, понимая свои недостатки и </w:t>
            </w:r>
            <w:r w:rsidRPr="00E35096">
              <w:rPr>
                <w:rFonts w:ascii="Times New Roman" w:eastAsia="SimSun" w:hAnsi="Times New Roman"/>
                <w:bCs/>
                <w:sz w:val="20"/>
                <w:szCs w:val="20"/>
                <w:lang w:eastAsia="en-US"/>
              </w:rPr>
              <w:lastRenderedPageBreak/>
              <w:t>достоинства;</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принимать мотивы и аргументы других людей при анализе результатов деятельности;</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признавать свое право и право других людей на ошибки;</w:t>
            </w:r>
          </w:p>
          <w:p w:rsidR="00190AFB" w:rsidRPr="00E35096"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E35096">
              <w:rPr>
                <w:rFonts w:ascii="Times New Roman" w:eastAsia="SimSun" w:hAnsi="Times New Roman"/>
                <w:bCs/>
                <w:sz w:val="20"/>
                <w:szCs w:val="20"/>
                <w:lang w:eastAsia="en-US"/>
              </w:rPr>
              <w:t>развивать способность понимать мир с позиции другого человека.</w:t>
            </w:r>
          </w:p>
        </w:tc>
        <w:tc>
          <w:tcPr>
            <w:tcW w:w="2451" w:type="dxa"/>
            <w:tcBorders>
              <w:top w:val="single" w:sz="4" w:space="0" w:color="000000"/>
              <w:left w:val="single" w:sz="4" w:space="0" w:color="000000"/>
              <w:bottom w:val="single" w:sz="4" w:space="0" w:color="000000"/>
              <w:right w:val="single" w:sz="4" w:space="0" w:color="000000"/>
            </w:tcBorders>
          </w:tcPr>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lastRenderedPageBreak/>
              <w:t>ОК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t xml:space="preserve">ОК 14. Организовывать свою жизнь в соответствии с социально значимыми представлениями о здоровом образе жизни, поддерживать должный уровень физической подготовленности, </w:t>
            </w:r>
            <w:r w:rsidRPr="00E35096">
              <w:rPr>
                <w:rFonts w:ascii="Times New Roman" w:hAnsi="Times New Roman"/>
                <w:bCs/>
                <w:sz w:val="20"/>
                <w:szCs w:val="20"/>
                <w:lang w:eastAsia="zh-CN"/>
              </w:rPr>
              <w:lastRenderedPageBreak/>
              <w:t>необходимый для социальной и профессиональной деятельности.</w:t>
            </w:r>
          </w:p>
        </w:tc>
        <w:tc>
          <w:tcPr>
            <w:tcW w:w="2219" w:type="dxa"/>
            <w:tcBorders>
              <w:top w:val="single" w:sz="4" w:space="0" w:color="000000"/>
              <w:left w:val="single" w:sz="4" w:space="0" w:color="000000"/>
              <w:bottom w:val="single" w:sz="4" w:space="0" w:color="000000"/>
              <w:right w:val="single" w:sz="4" w:space="0" w:color="000000"/>
            </w:tcBorders>
            <w:shd w:val="clear" w:color="auto" w:fill="auto"/>
          </w:tcPr>
          <w:p w:rsidR="00190AFB" w:rsidRPr="00E35096" w:rsidRDefault="00190AFB" w:rsidP="00E35096">
            <w:pPr>
              <w:spacing w:after="0" w:line="240" w:lineRule="auto"/>
              <w:jc w:val="both"/>
              <w:rPr>
                <w:rFonts w:ascii="Times New Roman" w:hAnsi="Times New Roman"/>
                <w:b/>
                <w:bCs/>
                <w:sz w:val="20"/>
                <w:szCs w:val="20"/>
                <w:lang w:eastAsia="zh-CN"/>
              </w:rPr>
            </w:pPr>
            <w:r w:rsidRPr="00E35096">
              <w:rPr>
                <w:rFonts w:ascii="Times New Roman" w:hAnsi="Times New Roman"/>
                <w:b/>
                <w:bCs/>
                <w:sz w:val="20"/>
                <w:szCs w:val="20"/>
                <w:lang w:eastAsia="zh-CN"/>
              </w:rPr>
              <w:lastRenderedPageBreak/>
              <w:t>текущий контроль:</w:t>
            </w:r>
          </w:p>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Cs/>
                <w:sz w:val="20"/>
                <w:szCs w:val="20"/>
                <w:lang w:eastAsia="zh-CN"/>
              </w:rPr>
              <w:t>Практическая работа, Лабораторная работа   индивидуальная работа, решение задач</w:t>
            </w:r>
          </w:p>
          <w:p w:rsidR="00190AFB" w:rsidRPr="00E35096" w:rsidRDefault="00190AFB" w:rsidP="00E35096">
            <w:pPr>
              <w:spacing w:after="0" w:line="240" w:lineRule="auto"/>
              <w:jc w:val="both"/>
              <w:rPr>
                <w:rFonts w:ascii="Times New Roman" w:hAnsi="Times New Roman"/>
                <w:bCs/>
                <w:sz w:val="20"/>
                <w:szCs w:val="20"/>
                <w:lang w:eastAsia="zh-CN"/>
              </w:rPr>
            </w:pPr>
            <w:r w:rsidRPr="00E35096">
              <w:rPr>
                <w:rFonts w:ascii="Times New Roman" w:hAnsi="Times New Roman"/>
                <w:b/>
                <w:bCs/>
                <w:sz w:val="20"/>
                <w:szCs w:val="20"/>
                <w:lang w:eastAsia="zh-CN"/>
              </w:rPr>
              <w:t xml:space="preserve">промежуточная аттестация: </w:t>
            </w:r>
            <w:r w:rsidRPr="00E35096">
              <w:rPr>
                <w:rFonts w:ascii="Times New Roman" w:eastAsia="SimSun" w:hAnsi="Times New Roman"/>
                <w:sz w:val="20"/>
                <w:szCs w:val="20"/>
                <w:lang w:eastAsia="en-US"/>
              </w:rPr>
              <w:t>дифференцированный зачет</w:t>
            </w:r>
          </w:p>
        </w:tc>
      </w:tr>
    </w:tbl>
    <w:p w:rsidR="00E35096" w:rsidRPr="00E35096" w:rsidRDefault="00E35096" w:rsidP="00E35096">
      <w:pPr>
        <w:suppressLineNumbers/>
        <w:tabs>
          <w:tab w:val="center" w:pos="4677"/>
          <w:tab w:val="right" w:pos="9355"/>
        </w:tabs>
        <w:spacing w:after="0" w:line="100" w:lineRule="atLeast"/>
        <w:ind w:right="360"/>
        <w:rPr>
          <w:rFonts w:ascii="Times New Roman" w:hAnsi="Times New Roman"/>
          <w:b/>
          <w:smallCaps/>
          <w:sz w:val="24"/>
          <w:szCs w:val="24"/>
        </w:rPr>
        <w:sectPr w:rsidR="00E35096" w:rsidRPr="00E35096">
          <w:footerReference w:type="even" r:id="rId10"/>
          <w:footerReference w:type="default" r:id="rId11"/>
          <w:pgSz w:w="11906" w:h="16838"/>
          <w:pgMar w:top="992" w:right="851" w:bottom="1134" w:left="851" w:header="0" w:footer="709" w:gutter="0"/>
          <w:cols w:space="1701"/>
          <w:docGrid w:linePitch="360"/>
        </w:sectPr>
      </w:pPr>
    </w:p>
    <w:p w:rsidR="00FA0F54" w:rsidRDefault="00FA0F54" w:rsidP="00E35096">
      <w:pPr>
        <w:spacing w:line="360" w:lineRule="auto"/>
        <w:jc w:val="center"/>
      </w:pPr>
    </w:p>
    <w:sectPr w:rsidR="00FA0F54" w:rsidSect="0082415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51C0" w:rsidRDefault="000251C0">
      <w:pPr>
        <w:spacing w:after="0" w:line="240" w:lineRule="auto"/>
      </w:pPr>
      <w:r>
        <w:separator/>
      </w:r>
    </w:p>
  </w:endnote>
  <w:endnote w:type="continuationSeparator" w:id="1">
    <w:p w:rsidR="000251C0" w:rsidRDefault="000251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1C1" w:rsidRDefault="00C021C1">
    <w:pPr>
      <w:pStyle w:val="a3"/>
      <w:spacing w:line="14" w:lineRule="auto"/>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1C1" w:rsidRDefault="0082415F">
    <w:pPr>
      <w:pStyle w:val="a3"/>
      <w:spacing w:line="14" w:lineRule="auto"/>
      <w:rPr>
        <w:sz w:val="20"/>
      </w:rPr>
    </w:pPr>
    <w:r w:rsidRPr="0082415F">
      <w:rPr>
        <w:noProof/>
        <w:lang w:val="ru-RU" w:eastAsia="ru-RU"/>
      </w:rPr>
      <w:pict>
        <v:shapetype id="_x0000_t202" coordsize="21600,21600" o:spt="202" path="m,l,21600r21600,l21600,xe">
          <v:stroke joinstyle="miter"/>
          <v:path gradientshapeok="t" o:connecttype="rect"/>
        </v:shapetype>
        <v:shape id="Textbox 4" o:spid="_x0000_s2049" type="#_x0000_t202" style="position:absolute;margin-left:771.1pt;margin-top:538.85pt;width:18.3pt;height:13.05pt;z-index:-25165875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" filled="f" stroked="f">
          <v:path arrowok="t"/>
          <v:textbox inset="0,0,0,0">
            <w:txbxContent>
              <w:p w:rsidR="00C021C1" w:rsidRDefault="0082415F">
                <w:pPr>
                  <w:spacing w:line="245" w:lineRule="exact"/>
                </w:pPr>
                <w:r>
                  <w:rPr>
                    <w:spacing w:val="-5"/>
                  </w:rPr>
                  <w:fldChar w:fldCharType="begin"/>
                </w:r>
                <w:r w:rsidR="00C021C1">
                  <w:rPr>
                    <w:spacing w:val="-5"/>
                  </w:rPr>
                  <w:instrText xml:space="preserve"> PAGE </w:instrText>
                </w:r>
                <w:r>
                  <w:rPr>
                    <w:spacing w:val="-5"/>
                  </w:rPr>
                  <w:fldChar w:fldCharType="separate"/>
                </w:r>
                <w:r w:rsidR="00AE1935">
                  <w:rPr>
                    <w:noProof/>
                    <w:spacing w:val="-5"/>
                  </w:rPr>
                  <w:t>25</w:t>
                </w:r>
                <w:r>
                  <w:rPr>
                    <w:spacing w:val="-5"/>
                  </w:rP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0E03" w:rsidRDefault="0082415F">
    <w:pPr>
      <w:pStyle w:val="ab"/>
      <w:ind w:right="360"/>
    </w:pPr>
    <w:r>
      <w:fldChar w:fldCharType="begin"/>
    </w:r>
    <w:r w:rsidR="00BD22B6">
      <w:instrText xml:space="preserve"> PAGE </w:instrText>
    </w:r>
    <w:r>
      <w:fldChar w:fldCharType="separate"/>
    </w:r>
    <w:r w:rsidR="00BD22B6">
      <w:rPr>
        <w:noProof/>
      </w:rPr>
      <w:t>26</w:t>
    </w:r>
    <w: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0E03" w:rsidRDefault="0082415F">
    <w:pPr>
      <w:pStyle w:val="ab"/>
    </w:pPr>
    <w:r>
      <w:fldChar w:fldCharType="begin"/>
    </w:r>
    <w:r w:rsidR="00BD22B6">
      <w:instrText xml:space="preserve"> PAGE </w:instrText>
    </w:r>
    <w:r>
      <w:fldChar w:fldCharType="separate"/>
    </w:r>
    <w:r w:rsidR="00AE1935">
      <w:rPr>
        <w:noProof/>
      </w:rPr>
      <w:t>38</w:t>
    </w:r>
    <w:r>
      <w:fldChar w:fldCharType="end"/>
    </w:r>
  </w:p>
  <w:p w:rsidR="004A0E03" w:rsidRDefault="000251C0">
    <w:pPr>
      <w:pStyle w:val="ab"/>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51C0" w:rsidRDefault="000251C0">
      <w:pPr>
        <w:spacing w:after="0" w:line="240" w:lineRule="auto"/>
      </w:pPr>
      <w:r>
        <w:separator/>
      </w:r>
    </w:p>
  </w:footnote>
  <w:footnote w:type="continuationSeparator" w:id="1">
    <w:p w:rsidR="000251C0" w:rsidRDefault="000251C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5512C3"/>
    <w:multiLevelType w:val="hybridMultilevel"/>
    <w:tmpl w:val="CFA6AE06"/>
    <w:lvl w:ilvl="0" w:tplc="C6C0552E">
      <w:numFmt w:val="bullet"/>
      <w:lvlText w:val="-"/>
      <w:lvlJc w:val="left"/>
      <w:pPr>
        <w:ind w:left="960"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56BCF44E">
      <w:numFmt w:val="bullet"/>
      <w:lvlText w:val="•"/>
      <w:lvlJc w:val="left"/>
      <w:pPr>
        <w:ind w:left="1850" w:hanging="140"/>
      </w:pPr>
      <w:rPr>
        <w:rFonts w:hint="default"/>
        <w:lang w:val="ru-RU" w:eastAsia="en-US" w:bidi="ar-SA"/>
      </w:rPr>
    </w:lvl>
    <w:lvl w:ilvl="2" w:tplc="FAF429E4">
      <w:numFmt w:val="bullet"/>
      <w:lvlText w:val="•"/>
      <w:lvlJc w:val="left"/>
      <w:pPr>
        <w:ind w:left="2741" w:hanging="140"/>
      </w:pPr>
      <w:rPr>
        <w:rFonts w:hint="default"/>
        <w:lang w:val="ru-RU" w:eastAsia="en-US" w:bidi="ar-SA"/>
      </w:rPr>
    </w:lvl>
    <w:lvl w:ilvl="3" w:tplc="545CBEB4">
      <w:numFmt w:val="bullet"/>
      <w:lvlText w:val="•"/>
      <w:lvlJc w:val="left"/>
      <w:pPr>
        <w:ind w:left="3631" w:hanging="140"/>
      </w:pPr>
      <w:rPr>
        <w:rFonts w:hint="default"/>
        <w:lang w:val="ru-RU" w:eastAsia="en-US" w:bidi="ar-SA"/>
      </w:rPr>
    </w:lvl>
    <w:lvl w:ilvl="4" w:tplc="B1A0DF7C">
      <w:numFmt w:val="bullet"/>
      <w:lvlText w:val="•"/>
      <w:lvlJc w:val="left"/>
      <w:pPr>
        <w:ind w:left="4522" w:hanging="140"/>
      </w:pPr>
      <w:rPr>
        <w:rFonts w:hint="default"/>
        <w:lang w:val="ru-RU" w:eastAsia="en-US" w:bidi="ar-SA"/>
      </w:rPr>
    </w:lvl>
    <w:lvl w:ilvl="5" w:tplc="1FB0040A">
      <w:numFmt w:val="bullet"/>
      <w:lvlText w:val="•"/>
      <w:lvlJc w:val="left"/>
      <w:pPr>
        <w:ind w:left="5413" w:hanging="140"/>
      </w:pPr>
      <w:rPr>
        <w:rFonts w:hint="default"/>
        <w:lang w:val="ru-RU" w:eastAsia="en-US" w:bidi="ar-SA"/>
      </w:rPr>
    </w:lvl>
    <w:lvl w:ilvl="6" w:tplc="37C02A32">
      <w:numFmt w:val="bullet"/>
      <w:lvlText w:val="•"/>
      <w:lvlJc w:val="left"/>
      <w:pPr>
        <w:ind w:left="6303" w:hanging="140"/>
      </w:pPr>
      <w:rPr>
        <w:rFonts w:hint="default"/>
        <w:lang w:val="ru-RU" w:eastAsia="en-US" w:bidi="ar-SA"/>
      </w:rPr>
    </w:lvl>
    <w:lvl w:ilvl="7" w:tplc="3B1883DE">
      <w:numFmt w:val="bullet"/>
      <w:lvlText w:val="•"/>
      <w:lvlJc w:val="left"/>
      <w:pPr>
        <w:ind w:left="7194" w:hanging="140"/>
      </w:pPr>
      <w:rPr>
        <w:rFonts w:hint="default"/>
        <w:lang w:val="ru-RU" w:eastAsia="en-US" w:bidi="ar-SA"/>
      </w:rPr>
    </w:lvl>
    <w:lvl w:ilvl="8" w:tplc="730C181A">
      <w:numFmt w:val="bullet"/>
      <w:lvlText w:val="•"/>
      <w:lvlJc w:val="left"/>
      <w:pPr>
        <w:ind w:left="8085" w:hanging="140"/>
      </w:pPr>
      <w:rPr>
        <w:rFonts w:hint="default"/>
        <w:lang w:val="ru-RU" w:eastAsia="en-US" w:bidi="ar-SA"/>
      </w:rPr>
    </w:lvl>
  </w:abstractNum>
  <w:abstractNum w:abstractNumId="1">
    <w:nsid w:val="2981719C"/>
    <w:multiLevelType w:val="hybridMultilevel"/>
    <w:tmpl w:val="66E60100"/>
    <w:lvl w:ilvl="0" w:tplc="C262DB92">
      <w:start w:val="1"/>
      <w:numFmt w:val="decimal"/>
      <w:lvlText w:val="%1."/>
      <w:lvlJc w:val="left"/>
      <w:pPr>
        <w:ind w:left="112" w:hanging="243"/>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2AAEC668">
      <w:numFmt w:val="bullet"/>
      <w:lvlText w:val="•"/>
      <w:lvlJc w:val="left"/>
      <w:pPr>
        <w:ind w:left="1094" w:hanging="243"/>
      </w:pPr>
      <w:rPr>
        <w:rFonts w:hint="default"/>
        <w:lang w:val="ru-RU" w:eastAsia="en-US" w:bidi="ar-SA"/>
      </w:rPr>
    </w:lvl>
    <w:lvl w:ilvl="2" w:tplc="0862DA9E">
      <w:numFmt w:val="bullet"/>
      <w:lvlText w:val="•"/>
      <w:lvlJc w:val="left"/>
      <w:pPr>
        <w:ind w:left="2069" w:hanging="243"/>
      </w:pPr>
      <w:rPr>
        <w:rFonts w:hint="default"/>
        <w:lang w:val="ru-RU" w:eastAsia="en-US" w:bidi="ar-SA"/>
      </w:rPr>
    </w:lvl>
    <w:lvl w:ilvl="3" w:tplc="5A443ED4">
      <w:numFmt w:val="bullet"/>
      <w:lvlText w:val="•"/>
      <w:lvlJc w:val="left"/>
      <w:pPr>
        <w:ind w:left="3043" w:hanging="243"/>
      </w:pPr>
      <w:rPr>
        <w:rFonts w:hint="default"/>
        <w:lang w:val="ru-RU" w:eastAsia="en-US" w:bidi="ar-SA"/>
      </w:rPr>
    </w:lvl>
    <w:lvl w:ilvl="4" w:tplc="B4A49038">
      <w:numFmt w:val="bullet"/>
      <w:lvlText w:val="•"/>
      <w:lvlJc w:val="left"/>
      <w:pPr>
        <w:ind w:left="4018" w:hanging="243"/>
      </w:pPr>
      <w:rPr>
        <w:rFonts w:hint="default"/>
        <w:lang w:val="ru-RU" w:eastAsia="en-US" w:bidi="ar-SA"/>
      </w:rPr>
    </w:lvl>
    <w:lvl w:ilvl="5" w:tplc="50A2A6A8">
      <w:numFmt w:val="bullet"/>
      <w:lvlText w:val="•"/>
      <w:lvlJc w:val="left"/>
      <w:pPr>
        <w:ind w:left="4993" w:hanging="243"/>
      </w:pPr>
      <w:rPr>
        <w:rFonts w:hint="default"/>
        <w:lang w:val="ru-RU" w:eastAsia="en-US" w:bidi="ar-SA"/>
      </w:rPr>
    </w:lvl>
    <w:lvl w:ilvl="6" w:tplc="2F02E30C">
      <w:numFmt w:val="bullet"/>
      <w:lvlText w:val="•"/>
      <w:lvlJc w:val="left"/>
      <w:pPr>
        <w:ind w:left="5967" w:hanging="243"/>
      </w:pPr>
      <w:rPr>
        <w:rFonts w:hint="default"/>
        <w:lang w:val="ru-RU" w:eastAsia="en-US" w:bidi="ar-SA"/>
      </w:rPr>
    </w:lvl>
    <w:lvl w:ilvl="7" w:tplc="C742E1BC">
      <w:numFmt w:val="bullet"/>
      <w:lvlText w:val="•"/>
      <w:lvlJc w:val="left"/>
      <w:pPr>
        <w:ind w:left="6942" w:hanging="243"/>
      </w:pPr>
      <w:rPr>
        <w:rFonts w:hint="default"/>
        <w:lang w:val="ru-RU" w:eastAsia="en-US" w:bidi="ar-SA"/>
      </w:rPr>
    </w:lvl>
    <w:lvl w:ilvl="8" w:tplc="9056D036">
      <w:numFmt w:val="bullet"/>
      <w:lvlText w:val="•"/>
      <w:lvlJc w:val="left"/>
      <w:pPr>
        <w:ind w:left="7917" w:hanging="243"/>
      </w:pPr>
      <w:rPr>
        <w:rFonts w:hint="default"/>
        <w:lang w:val="ru-RU" w:eastAsia="en-US" w:bidi="ar-SA"/>
      </w:rPr>
    </w:lvl>
  </w:abstractNum>
  <w:abstractNum w:abstractNumId="2">
    <w:nsid w:val="59ADCABA"/>
    <w:multiLevelType w:val="multilevel"/>
    <w:tmpl w:val="59ADCABA"/>
    <w:lvl w:ilvl="0">
      <w:start w:val="1"/>
      <w:numFmt w:val="decimal"/>
      <w:lvlText w:val="%1."/>
      <w:lvlJc w:val="left"/>
      <w:pPr>
        <w:tabs>
          <w:tab w:val="left" w:pos="540"/>
        </w:tabs>
        <w:ind w:left="540" w:hanging="360"/>
      </w:pPr>
    </w:lvl>
    <w:lvl w:ilvl="1">
      <w:numFmt w:val="none"/>
      <w:suff w:val="nothing"/>
      <w:lvlText w:val=""/>
      <w:lvlJc w:val="left"/>
      <w:pPr>
        <w:tabs>
          <w:tab w:val="left" w:pos="360"/>
        </w:tabs>
        <w:ind w:left="0" w:firstLine="0"/>
      </w:pPr>
    </w:lvl>
    <w:lvl w:ilvl="2">
      <w:numFmt w:val="none"/>
      <w:suff w:val="nothing"/>
      <w:lvlText w:val=""/>
      <w:lvlJc w:val="left"/>
      <w:pPr>
        <w:tabs>
          <w:tab w:val="left" w:pos="360"/>
        </w:tabs>
        <w:ind w:left="0" w:firstLine="0"/>
      </w:pPr>
    </w:lvl>
    <w:lvl w:ilvl="3">
      <w:numFmt w:val="none"/>
      <w:suff w:val="nothing"/>
      <w:lvlText w:val=""/>
      <w:lvlJc w:val="left"/>
      <w:pPr>
        <w:tabs>
          <w:tab w:val="left" w:pos="360"/>
        </w:tabs>
        <w:ind w:left="0" w:firstLine="0"/>
      </w:pPr>
    </w:lvl>
    <w:lvl w:ilvl="4">
      <w:numFmt w:val="none"/>
      <w:suff w:val="nothing"/>
      <w:lvlText w:val=""/>
      <w:lvlJc w:val="left"/>
      <w:pPr>
        <w:tabs>
          <w:tab w:val="left" w:pos="360"/>
        </w:tabs>
        <w:ind w:left="0" w:firstLine="0"/>
      </w:pPr>
    </w:lvl>
    <w:lvl w:ilvl="5">
      <w:numFmt w:val="none"/>
      <w:suff w:val="nothing"/>
      <w:lvlText w:val=""/>
      <w:lvlJc w:val="left"/>
      <w:pPr>
        <w:tabs>
          <w:tab w:val="left" w:pos="360"/>
        </w:tabs>
        <w:ind w:left="0" w:firstLine="0"/>
      </w:pPr>
    </w:lvl>
    <w:lvl w:ilvl="6">
      <w:numFmt w:val="none"/>
      <w:suff w:val="nothing"/>
      <w:lvlText w:val=""/>
      <w:lvlJc w:val="left"/>
      <w:pPr>
        <w:tabs>
          <w:tab w:val="left" w:pos="360"/>
        </w:tabs>
        <w:ind w:left="0" w:firstLine="0"/>
      </w:pPr>
    </w:lvl>
    <w:lvl w:ilvl="7">
      <w:numFmt w:val="none"/>
      <w:suff w:val="nothing"/>
      <w:lvlText w:val=""/>
      <w:lvlJc w:val="left"/>
      <w:pPr>
        <w:tabs>
          <w:tab w:val="left" w:pos="360"/>
        </w:tabs>
        <w:ind w:left="0" w:firstLine="0"/>
      </w:pPr>
    </w:lvl>
    <w:lvl w:ilvl="8">
      <w:numFmt w:val="none"/>
      <w:suff w:val="nothing"/>
      <w:lvlText w:val=""/>
      <w:lvlJc w:val="left"/>
      <w:pPr>
        <w:tabs>
          <w:tab w:val="left" w:pos="360"/>
        </w:tabs>
        <w:ind w:left="0" w:firstLine="0"/>
      </w:pPr>
    </w:lvl>
  </w:abstractNum>
  <w:abstractNum w:abstractNumId="3">
    <w:nsid w:val="6559543E"/>
    <w:multiLevelType w:val="hybridMultilevel"/>
    <w:tmpl w:val="4D226A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65CC0C3C"/>
    <w:multiLevelType w:val="multilevel"/>
    <w:tmpl w:val="50AC69B2"/>
    <w:lvl w:ilvl="0">
      <w:start w:val="1"/>
      <w:numFmt w:val="decimal"/>
      <w:lvlText w:val="%1."/>
      <w:lvlJc w:val="left"/>
      <w:pPr>
        <w:ind w:left="802" w:hanging="389"/>
        <w:jc w:val="right"/>
      </w:pPr>
      <w:rPr>
        <w:rFonts w:ascii="Times New Roman" w:eastAsia="Times New Roman" w:hAnsi="Times New Roman" w:cs="Times New Roman" w:hint="default"/>
        <w:b/>
        <w:bCs/>
        <w:i w:val="0"/>
        <w:iCs w:val="0"/>
        <w:spacing w:val="0"/>
        <w:w w:val="100"/>
        <w:sz w:val="24"/>
        <w:szCs w:val="24"/>
        <w:lang w:val="ru-RU" w:eastAsia="en-US" w:bidi="ar-SA"/>
      </w:rPr>
    </w:lvl>
    <w:lvl w:ilvl="1">
      <w:start w:val="1"/>
      <w:numFmt w:val="decimal"/>
      <w:lvlText w:val="%1.%2."/>
      <w:lvlJc w:val="left"/>
      <w:pPr>
        <w:ind w:left="1930" w:hanging="420"/>
        <w:jc w:val="left"/>
      </w:pPr>
      <w:rPr>
        <w:rFonts w:ascii="Times New Roman" w:eastAsia="Times New Roman" w:hAnsi="Times New Roman" w:cs="Times New Roman" w:hint="default"/>
        <w:b/>
        <w:bCs/>
        <w:i w:val="0"/>
        <w:iCs w:val="0"/>
        <w:spacing w:val="0"/>
        <w:w w:val="100"/>
        <w:sz w:val="24"/>
        <w:szCs w:val="24"/>
        <w:lang w:val="ru-RU" w:eastAsia="en-US" w:bidi="ar-SA"/>
      </w:rPr>
    </w:lvl>
    <w:lvl w:ilvl="2">
      <w:start w:val="1"/>
      <w:numFmt w:val="decimal"/>
      <w:lvlText w:val="%1.%2.%3."/>
      <w:lvlJc w:val="left"/>
      <w:pPr>
        <w:ind w:left="2110" w:hanging="600"/>
        <w:jc w:val="left"/>
      </w:pPr>
      <w:rPr>
        <w:rFonts w:ascii="Times New Roman" w:eastAsia="Times New Roman" w:hAnsi="Times New Roman" w:cs="Times New Roman" w:hint="default"/>
        <w:b/>
        <w:bCs/>
        <w:i w:val="0"/>
        <w:iCs w:val="0"/>
        <w:spacing w:val="0"/>
        <w:w w:val="100"/>
        <w:sz w:val="24"/>
        <w:szCs w:val="24"/>
        <w:lang w:val="ru-RU" w:eastAsia="en-US" w:bidi="ar-SA"/>
      </w:rPr>
    </w:lvl>
    <w:lvl w:ilvl="3">
      <w:numFmt w:val="bullet"/>
      <w:lvlText w:val="•"/>
      <w:lvlJc w:val="left"/>
      <w:pPr>
        <w:ind w:left="1420" w:hanging="600"/>
      </w:pPr>
      <w:rPr>
        <w:rFonts w:hint="default"/>
        <w:lang w:val="ru-RU" w:eastAsia="en-US" w:bidi="ar-SA"/>
      </w:rPr>
    </w:lvl>
    <w:lvl w:ilvl="4">
      <w:numFmt w:val="bullet"/>
      <w:lvlText w:val="•"/>
      <w:lvlJc w:val="left"/>
      <w:pPr>
        <w:ind w:left="1940" w:hanging="600"/>
      </w:pPr>
      <w:rPr>
        <w:rFonts w:hint="default"/>
        <w:lang w:val="ru-RU" w:eastAsia="en-US" w:bidi="ar-SA"/>
      </w:rPr>
    </w:lvl>
    <w:lvl w:ilvl="5">
      <w:numFmt w:val="bullet"/>
      <w:lvlText w:val="•"/>
      <w:lvlJc w:val="left"/>
      <w:pPr>
        <w:ind w:left="2120" w:hanging="600"/>
      </w:pPr>
      <w:rPr>
        <w:rFonts w:hint="default"/>
        <w:lang w:val="ru-RU" w:eastAsia="en-US" w:bidi="ar-SA"/>
      </w:rPr>
    </w:lvl>
    <w:lvl w:ilvl="6">
      <w:numFmt w:val="bullet"/>
      <w:lvlText w:val="•"/>
      <w:lvlJc w:val="left"/>
      <w:pPr>
        <w:ind w:left="3669" w:hanging="600"/>
      </w:pPr>
      <w:rPr>
        <w:rFonts w:hint="default"/>
        <w:lang w:val="ru-RU" w:eastAsia="en-US" w:bidi="ar-SA"/>
      </w:rPr>
    </w:lvl>
    <w:lvl w:ilvl="7">
      <w:numFmt w:val="bullet"/>
      <w:lvlText w:val="•"/>
      <w:lvlJc w:val="left"/>
      <w:pPr>
        <w:ind w:left="5218" w:hanging="600"/>
      </w:pPr>
      <w:rPr>
        <w:rFonts w:hint="default"/>
        <w:lang w:val="ru-RU" w:eastAsia="en-US" w:bidi="ar-SA"/>
      </w:rPr>
    </w:lvl>
    <w:lvl w:ilvl="8">
      <w:numFmt w:val="bullet"/>
      <w:lvlText w:val="•"/>
      <w:lvlJc w:val="left"/>
      <w:pPr>
        <w:ind w:left="6767" w:hanging="600"/>
      </w:pPr>
      <w:rPr>
        <w:rFonts w:hint="default"/>
        <w:lang w:val="ru-RU" w:eastAsia="en-US" w:bidi="ar-SA"/>
      </w:rPr>
    </w:lvl>
  </w:abstractNum>
  <w:abstractNum w:abstractNumId="5">
    <w:nsid w:val="74BC222D"/>
    <w:multiLevelType w:val="multilevel"/>
    <w:tmpl w:val="5FB4E0A0"/>
    <w:lvl w:ilvl="0">
      <w:start w:val="4"/>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nsid w:val="75342E15"/>
    <w:multiLevelType w:val="hybridMultilevel"/>
    <w:tmpl w:val="32648B16"/>
    <w:lvl w:ilvl="0" w:tplc="5ABEB3C0">
      <w:numFmt w:val="bullet"/>
      <w:lvlText w:val="-"/>
      <w:lvlJc w:val="left"/>
      <w:pPr>
        <w:ind w:left="107" w:hanging="500"/>
      </w:pPr>
      <w:rPr>
        <w:rFonts w:ascii="Times New Roman" w:eastAsia="Times New Roman" w:hAnsi="Times New Roman" w:cs="Times New Roman" w:hint="default"/>
        <w:b w:val="0"/>
        <w:bCs w:val="0"/>
        <w:i w:val="0"/>
        <w:iCs w:val="0"/>
        <w:spacing w:val="0"/>
        <w:w w:val="100"/>
        <w:sz w:val="24"/>
        <w:szCs w:val="24"/>
        <w:lang w:val="ru-RU" w:eastAsia="en-US" w:bidi="ar-SA"/>
      </w:rPr>
    </w:lvl>
    <w:lvl w:ilvl="1" w:tplc="5F82964A">
      <w:numFmt w:val="bullet"/>
      <w:lvlText w:val="•"/>
      <w:lvlJc w:val="left"/>
      <w:pPr>
        <w:ind w:left="429" w:hanging="500"/>
      </w:pPr>
      <w:rPr>
        <w:rFonts w:hint="default"/>
        <w:lang w:val="ru-RU" w:eastAsia="en-US" w:bidi="ar-SA"/>
      </w:rPr>
    </w:lvl>
    <w:lvl w:ilvl="2" w:tplc="1FBAAB3A">
      <w:numFmt w:val="bullet"/>
      <w:lvlText w:val="•"/>
      <w:lvlJc w:val="left"/>
      <w:pPr>
        <w:ind w:left="758" w:hanging="500"/>
      </w:pPr>
      <w:rPr>
        <w:rFonts w:hint="default"/>
        <w:lang w:val="ru-RU" w:eastAsia="en-US" w:bidi="ar-SA"/>
      </w:rPr>
    </w:lvl>
    <w:lvl w:ilvl="3" w:tplc="83908D7E">
      <w:numFmt w:val="bullet"/>
      <w:lvlText w:val="•"/>
      <w:lvlJc w:val="left"/>
      <w:pPr>
        <w:ind w:left="1087" w:hanging="500"/>
      </w:pPr>
      <w:rPr>
        <w:rFonts w:hint="default"/>
        <w:lang w:val="ru-RU" w:eastAsia="en-US" w:bidi="ar-SA"/>
      </w:rPr>
    </w:lvl>
    <w:lvl w:ilvl="4" w:tplc="95A44102">
      <w:numFmt w:val="bullet"/>
      <w:lvlText w:val="•"/>
      <w:lvlJc w:val="left"/>
      <w:pPr>
        <w:ind w:left="1416" w:hanging="500"/>
      </w:pPr>
      <w:rPr>
        <w:rFonts w:hint="default"/>
        <w:lang w:val="ru-RU" w:eastAsia="en-US" w:bidi="ar-SA"/>
      </w:rPr>
    </w:lvl>
    <w:lvl w:ilvl="5" w:tplc="564C2586">
      <w:numFmt w:val="bullet"/>
      <w:lvlText w:val="•"/>
      <w:lvlJc w:val="left"/>
      <w:pPr>
        <w:ind w:left="1746" w:hanging="500"/>
      </w:pPr>
      <w:rPr>
        <w:rFonts w:hint="default"/>
        <w:lang w:val="ru-RU" w:eastAsia="en-US" w:bidi="ar-SA"/>
      </w:rPr>
    </w:lvl>
    <w:lvl w:ilvl="6" w:tplc="CCE4C502">
      <w:numFmt w:val="bullet"/>
      <w:lvlText w:val="•"/>
      <w:lvlJc w:val="left"/>
      <w:pPr>
        <w:ind w:left="2075" w:hanging="500"/>
      </w:pPr>
      <w:rPr>
        <w:rFonts w:hint="default"/>
        <w:lang w:val="ru-RU" w:eastAsia="en-US" w:bidi="ar-SA"/>
      </w:rPr>
    </w:lvl>
    <w:lvl w:ilvl="7" w:tplc="5218C358">
      <w:numFmt w:val="bullet"/>
      <w:lvlText w:val="•"/>
      <w:lvlJc w:val="left"/>
      <w:pPr>
        <w:ind w:left="2404" w:hanging="500"/>
      </w:pPr>
      <w:rPr>
        <w:rFonts w:hint="default"/>
        <w:lang w:val="ru-RU" w:eastAsia="en-US" w:bidi="ar-SA"/>
      </w:rPr>
    </w:lvl>
    <w:lvl w:ilvl="8" w:tplc="87C07744">
      <w:numFmt w:val="bullet"/>
      <w:lvlText w:val="•"/>
      <w:lvlJc w:val="left"/>
      <w:pPr>
        <w:ind w:left="2733" w:hanging="500"/>
      </w:pPr>
      <w:rPr>
        <w:rFonts w:hint="default"/>
        <w:lang w:val="ru-RU" w:eastAsia="en-US" w:bidi="ar-SA"/>
      </w:rPr>
    </w:lvl>
  </w:abstractNum>
  <w:num w:numId="1">
    <w:abstractNumId w:val="3"/>
  </w:num>
  <w:num w:numId="2">
    <w:abstractNumId w:val="2"/>
  </w:num>
  <w:num w:numId="3">
    <w:abstractNumId w:val="5"/>
  </w:num>
  <w:num w:numId="4">
    <w:abstractNumId w:val="1"/>
  </w:num>
  <w:num w:numId="5">
    <w:abstractNumId w:val="0"/>
  </w:num>
  <w:num w:numId="6">
    <w:abstractNumId w:val="6"/>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D33B96"/>
    <w:rsid w:val="000251C0"/>
    <w:rsid w:val="00190AFB"/>
    <w:rsid w:val="00221161"/>
    <w:rsid w:val="002B3F74"/>
    <w:rsid w:val="00330816"/>
    <w:rsid w:val="00392B33"/>
    <w:rsid w:val="003B0E46"/>
    <w:rsid w:val="00416407"/>
    <w:rsid w:val="0044126F"/>
    <w:rsid w:val="005C5973"/>
    <w:rsid w:val="0061565D"/>
    <w:rsid w:val="00621781"/>
    <w:rsid w:val="006E5807"/>
    <w:rsid w:val="0082415F"/>
    <w:rsid w:val="009649BD"/>
    <w:rsid w:val="009670FD"/>
    <w:rsid w:val="00974EA8"/>
    <w:rsid w:val="00A264F1"/>
    <w:rsid w:val="00AC033E"/>
    <w:rsid w:val="00AE1935"/>
    <w:rsid w:val="00B850EA"/>
    <w:rsid w:val="00BD22B6"/>
    <w:rsid w:val="00C021C1"/>
    <w:rsid w:val="00C73AFB"/>
    <w:rsid w:val="00D10543"/>
    <w:rsid w:val="00D33B96"/>
    <w:rsid w:val="00E14C4F"/>
    <w:rsid w:val="00E34412"/>
    <w:rsid w:val="00E35096"/>
    <w:rsid w:val="00FA0F5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3B96"/>
    <w:rPr>
      <w:rFonts w:ascii="Calibri" w:eastAsia="Times New Roman" w:hAnsi="Calibri" w:cs="Times New Roman"/>
      <w:lang w:eastAsia="ru-RU"/>
    </w:rPr>
  </w:style>
  <w:style w:type="paragraph" w:styleId="1">
    <w:name w:val="heading 1"/>
    <w:basedOn w:val="a"/>
    <w:link w:val="10"/>
    <w:uiPriority w:val="1"/>
    <w:qFormat/>
    <w:rsid w:val="00C021C1"/>
    <w:pPr>
      <w:widowControl w:val="0"/>
      <w:autoSpaceDE w:val="0"/>
      <w:autoSpaceDN w:val="0"/>
      <w:spacing w:before="73" w:after="0" w:line="240" w:lineRule="auto"/>
      <w:ind w:left="112" w:hanging="240"/>
      <w:outlineLvl w:val="0"/>
    </w:pPr>
    <w:rPr>
      <w:rFonts w:ascii="Times New Roman" w:hAnsi="Times New Roman"/>
      <w:b/>
      <w:bCs/>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ody Text Char Знак,Body Text Char Знак Знак"/>
    <w:basedOn w:val="a"/>
    <w:link w:val="a4"/>
    <w:uiPriority w:val="1"/>
    <w:qFormat/>
    <w:rsid w:val="00D33B96"/>
    <w:pPr>
      <w:spacing w:after="0" w:line="240" w:lineRule="auto"/>
    </w:pPr>
    <w:rPr>
      <w:rFonts w:ascii="Times New Roman" w:hAnsi="Times New Roman"/>
      <w:sz w:val="24"/>
      <w:szCs w:val="24"/>
      <w:lang/>
    </w:rPr>
  </w:style>
  <w:style w:type="character" w:customStyle="1" w:styleId="a4">
    <w:name w:val="Основной текст Знак"/>
    <w:aliases w:val="Body Text Char Знак Знак1,Body Text Char Знак Знак Знак"/>
    <w:basedOn w:val="a0"/>
    <w:link w:val="a3"/>
    <w:uiPriority w:val="99"/>
    <w:rsid w:val="00D33B96"/>
    <w:rPr>
      <w:rFonts w:ascii="Times New Roman" w:eastAsia="Times New Roman" w:hAnsi="Times New Roman" w:cs="Times New Roman"/>
      <w:sz w:val="24"/>
      <w:szCs w:val="24"/>
      <w:lang/>
    </w:rPr>
  </w:style>
  <w:style w:type="character" w:styleId="a5">
    <w:name w:val="Hyperlink"/>
    <w:uiPriority w:val="99"/>
    <w:qFormat/>
    <w:rsid w:val="00D33B96"/>
    <w:rPr>
      <w:rFonts w:cs="Times New Roman"/>
      <w:color w:val="0000FF"/>
      <w:u w:val="single"/>
    </w:rPr>
  </w:style>
  <w:style w:type="paragraph" w:styleId="11">
    <w:name w:val="toc 1"/>
    <w:basedOn w:val="a"/>
    <w:next w:val="a"/>
    <w:autoRedefine/>
    <w:uiPriority w:val="1"/>
    <w:qFormat/>
    <w:rsid w:val="00D33B96"/>
    <w:pPr>
      <w:tabs>
        <w:tab w:val="right" w:leader="dot" w:pos="9345"/>
      </w:tabs>
      <w:spacing w:before="240" w:after="120" w:line="240" w:lineRule="auto"/>
      <w:ind w:right="-426"/>
    </w:pPr>
    <w:rPr>
      <w:rFonts w:ascii="Times New Roman" w:hAnsi="Times New Roman" w:cs="Calibri"/>
      <w:b/>
      <w:bCs/>
      <w:noProof/>
      <w:sz w:val="28"/>
      <w:szCs w:val="28"/>
    </w:rPr>
  </w:style>
  <w:style w:type="paragraph" w:styleId="a6">
    <w:name w:val="List Paragraph"/>
    <w:aliases w:val="Содержание. 2 уровень,List Paragraph"/>
    <w:basedOn w:val="a"/>
    <w:link w:val="a7"/>
    <w:uiPriority w:val="1"/>
    <w:qFormat/>
    <w:rsid w:val="00D33B96"/>
    <w:pPr>
      <w:spacing w:before="120" w:after="120" w:line="240" w:lineRule="auto"/>
      <w:ind w:left="708"/>
    </w:pPr>
    <w:rPr>
      <w:rFonts w:ascii="Times New Roman" w:hAnsi="Times New Roman"/>
      <w:sz w:val="24"/>
      <w:szCs w:val="24"/>
      <w:lang/>
    </w:rPr>
  </w:style>
  <w:style w:type="character" w:customStyle="1" w:styleId="a7">
    <w:name w:val="Абзац списка Знак"/>
    <w:aliases w:val="Содержание. 2 уровень Знак,List Paragraph Знак"/>
    <w:link w:val="a6"/>
    <w:uiPriority w:val="34"/>
    <w:qFormat/>
    <w:locked/>
    <w:rsid w:val="00D33B96"/>
    <w:rPr>
      <w:rFonts w:ascii="Times New Roman" w:eastAsia="Times New Roman" w:hAnsi="Times New Roman" w:cs="Times New Roman"/>
      <w:sz w:val="24"/>
      <w:szCs w:val="24"/>
      <w:lang/>
    </w:rPr>
  </w:style>
  <w:style w:type="paragraph" w:styleId="a8">
    <w:name w:val="Subtitle"/>
    <w:basedOn w:val="a"/>
    <w:next w:val="a"/>
    <w:link w:val="a9"/>
    <w:uiPriority w:val="99"/>
    <w:qFormat/>
    <w:rsid w:val="00D33B96"/>
    <w:pPr>
      <w:spacing w:after="60"/>
      <w:jc w:val="center"/>
      <w:outlineLvl w:val="1"/>
    </w:pPr>
    <w:rPr>
      <w:rFonts w:ascii="Calibri Light" w:hAnsi="Calibri Light"/>
      <w:sz w:val="24"/>
      <w:szCs w:val="24"/>
      <w:lang/>
    </w:rPr>
  </w:style>
  <w:style w:type="character" w:customStyle="1" w:styleId="a9">
    <w:name w:val="Подзаголовок Знак"/>
    <w:basedOn w:val="a0"/>
    <w:link w:val="a8"/>
    <w:uiPriority w:val="99"/>
    <w:rsid w:val="00D33B96"/>
    <w:rPr>
      <w:rFonts w:ascii="Calibri Light" w:eastAsia="Times New Roman" w:hAnsi="Calibri Light" w:cs="Times New Roman"/>
      <w:sz w:val="24"/>
      <w:szCs w:val="24"/>
      <w:lang/>
    </w:rPr>
  </w:style>
  <w:style w:type="table" w:styleId="aa">
    <w:name w:val="Table Grid"/>
    <w:basedOn w:val="a1"/>
    <w:uiPriority w:val="59"/>
    <w:rsid w:val="00D33B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footer"/>
    <w:basedOn w:val="a"/>
    <w:link w:val="ac"/>
    <w:uiPriority w:val="99"/>
    <w:semiHidden/>
    <w:unhideWhenUsed/>
    <w:rsid w:val="00E35096"/>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E35096"/>
    <w:rPr>
      <w:rFonts w:ascii="Calibri" w:eastAsia="Times New Roman" w:hAnsi="Calibri" w:cs="Times New Roman"/>
      <w:lang w:eastAsia="ru-RU"/>
    </w:rPr>
  </w:style>
  <w:style w:type="table" w:customStyle="1" w:styleId="TableNormal">
    <w:name w:val="Table Normal"/>
    <w:uiPriority w:val="2"/>
    <w:semiHidden/>
    <w:unhideWhenUsed/>
    <w:qFormat/>
    <w:rsid w:val="00BD22B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10">
    <w:name w:val="Заголовок 1 Знак"/>
    <w:basedOn w:val="a0"/>
    <w:link w:val="1"/>
    <w:uiPriority w:val="1"/>
    <w:rsid w:val="00C021C1"/>
    <w:rPr>
      <w:rFonts w:ascii="Times New Roman" w:eastAsia="Times New Roman" w:hAnsi="Times New Roman" w:cs="Times New Roman"/>
      <w:b/>
      <w:bCs/>
      <w:sz w:val="24"/>
      <w:szCs w:val="24"/>
    </w:rPr>
  </w:style>
  <w:style w:type="numbering" w:customStyle="1" w:styleId="12">
    <w:name w:val="Нет списка1"/>
    <w:next w:val="a2"/>
    <w:uiPriority w:val="99"/>
    <w:semiHidden/>
    <w:unhideWhenUsed/>
    <w:rsid w:val="00C021C1"/>
  </w:style>
  <w:style w:type="paragraph" w:customStyle="1" w:styleId="TableParagraph">
    <w:name w:val="Table Paragraph"/>
    <w:basedOn w:val="a"/>
    <w:uiPriority w:val="1"/>
    <w:qFormat/>
    <w:rsid w:val="00C021C1"/>
    <w:pPr>
      <w:widowControl w:val="0"/>
      <w:autoSpaceDE w:val="0"/>
      <w:autoSpaceDN w:val="0"/>
      <w:spacing w:after="0" w:line="240" w:lineRule="auto"/>
    </w:pPr>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586772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327473-FA83-4EF1-A821-A05695962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31</Pages>
  <Words>8983</Words>
  <Characters>51209</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Владелец</cp:lastModifiedBy>
  <cp:revision>25</cp:revision>
  <dcterms:created xsi:type="dcterms:W3CDTF">2023-05-31T02:30:00Z</dcterms:created>
  <dcterms:modified xsi:type="dcterms:W3CDTF">2026-03-19T06:54:00Z</dcterms:modified>
</cp:coreProperties>
</file>